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2078" w14:textId="416D07FA" w:rsidR="00050A9D" w:rsidRPr="007842DF" w:rsidRDefault="008C7148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t>¿Cómo me prepar</w:t>
      </w:r>
      <w:r w:rsidR="00C95381" w:rsidRPr="007842DF">
        <w:rPr>
          <w:rFonts w:ascii="Georgia" w:hAnsi="Georgia"/>
          <w:b/>
          <w:bCs/>
          <w:sz w:val="24"/>
          <w:szCs w:val="24"/>
          <w:lang w:val="es-ES_tradnl"/>
        </w:rPr>
        <w:t>o</w:t>
      </w:r>
      <w:r w:rsidRPr="007842DF">
        <w:rPr>
          <w:rFonts w:ascii="Georgia" w:hAnsi="Georgia"/>
          <w:b/>
          <w:bCs/>
          <w:sz w:val="24"/>
          <w:szCs w:val="24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424C" w:rsidRPr="007842DF" w14:paraId="52D2CA0E" w14:textId="77777777" w:rsidTr="00C4424C">
        <w:tc>
          <w:tcPr>
            <w:tcW w:w="2553" w:type="dxa"/>
          </w:tcPr>
          <w:p w14:paraId="104F8E5C" w14:textId="18F37F41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5715070F" w14:textId="50659D28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4" w:type="dxa"/>
          </w:tcPr>
          <w:p w14:paraId="5CBCA7A9" w14:textId="654AD860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4" w:type="dxa"/>
          </w:tcPr>
          <w:p w14:paraId="4C78D6BC" w14:textId="035BDAB5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8C7148" w:rsidRPr="007842DF" w14:paraId="5CDDE32A" w14:textId="77777777" w:rsidTr="00C4424C">
        <w:tc>
          <w:tcPr>
            <w:tcW w:w="2553" w:type="dxa"/>
          </w:tcPr>
          <w:p w14:paraId="7B9E5A2B" w14:textId="1703FF4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acostarse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o:ue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04F610B8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6EEC284D" w14:textId="6F43957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lavarse (la cara)</w:t>
            </w:r>
          </w:p>
        </w:tc>
        <w:tc>
          <w:tcPr>
            <w:tcW w:w="2554" w:type="dxa"/>
          </w:tcPr>
          <w:p w14:paraId="74D2FA6B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0F50CADD" w14:textId="77777777" w:rsidTr="00C4424C">
        <w:tc>
          <w:tcPr>
            <w:tcW w:w="2553" w:type="dxa"/>
          </w:tcPr>
          <w:p w14:paraId="4760ABAF" w14:textId="235A9A05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afeitarse</w:t>
            </w:r>
          </w:p>
        </w:tc>
        <w:tc>
          <w:tcPr>
            <w:tcW w:w="2553" w:type="dxa"/>
          </w:tcPr>
          <w:p w14:paraId="62A721DA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40CA9AC3" w14:textId="0EC90B3C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maquillarse</w:t>
            </w:r>
          </w:p>
        </w:tc>
        <w:tc>
          <w:tcPr>
            <w:tcW w:w="2554" w:type="dxa"/>
          </w:tcPr>
          <w:p w14:paraId="379FFA44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606287C4" w14:textId="77777777" w:rsidTr="00C4424C">
        <w:tc>
          <w:tcPr>
            <w:tcW w:w="2553" w:type="dxa"/>
          </w:tcPr>
          <w:p w14:paraId="298330B1" w14:textId="212631D0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arreglarse el pelo</w:t>
            </w:r>
          </w:p>
        </w:tc>
        <w:tc>
          <w:tcPr>
            <w:tcW w:w="2553" w:type="dxa"/>
          </w:tcPr>
          <w:p w14:paraId="28EFB6D1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0F453277" w14:textId="51C0C7F3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mirarse</w:t>
            </w:r>
          </w:p>
        </w:tc>
        <w:tc>
          <w:tcPr>
            <w:tcW w:w="2554" w:type="dxa"/>
          </w:tcPr>
          <w:p w14:paraId="6CADBE18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1F995224" w14:textId="77777777" w:rsidTr="00C4424C">
        <w:tc>
          <w:tcPr>
            <w:tcW w:w="2553" w:type="dxa"/>
          </w:tcPr>
          <w:p w14:paraId="3EFF5D85" w14:textId="0819BB8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bañarse</w:t>
            </w:r>
          </w:p>
        </w:tc>
        <w:tc>
          <w:tcPr>
            <w:tcW w:w="2553" w:type="dxa"/>
          </w:tcPr>
          <w:p w14:paraId="65B37FB2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3236BB56" w14:textId="2FF795BC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peinarse</w:t>
            </w:r>
          </w:p>
        </w:tc>
        <w:tc>
          <w:tcPr>
            <w:tcW w:w="2554" w:type="dxa"/>
          </w:tcPr>
          <w:p w14:paraId="78BDACC1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0F6E7F0F" w14:textId="77777777" w:rsidTr="00C4424C">
        <w:tc>
          <w:tcPr>
            <w:tcW w:w="2553" w:type="dxa"/>
          </w:tcPr>
          <w:p w14:paraId="57F0E374" w14:textId="677DBB1A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cepillarse los dientes</w:t>
            </w:r>
          </w:p>
        </w:tc>
        <w:tc>
          <w:tcPr>
            <w:tcW w:w="2553" w:type="dxa"/>
          </w:tcPr>
          <w:p w14:paraId="4F52B1B5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32783B0E" w14:textId="0C0B4BD8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pintarse (las uñas)</w:t>
            </w:r>
          </w:p>
        </w:tc>
        <w:tc>
          <w:tcPr>
            <w:tcW w:w="2554" w:type="dxa"/>
          </w:tcPr>
          <w:p w14:paraId="497E5ACE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1828D9CB" w14:textId="77777777" w:rsidTr="00C4424C">
        <w:tc>
          <w:tcPr>
            <w:tcW w:w="2553" w:type="dxa"/>
          </w:tcPr>
          <w:p w14:paraId="1D0D1D58" w14:textId="4EEDCAFE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cepillarse el pelo</w:t>
            </w:r>
          </w:p>
        </w:tc>
        <w:tc>
          <w:tcPr>
            <w:tcW w:w="2553" w:type="dxa"/>
          </w:tcPr>
          <w:p w14:paraId="1B2B89F8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7058B021" w14:textId="48A817B8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ponerse (la ropa)</w:t>
            </w:r>
          </w:p>
        </w:tc>
        <w:tc>
          <w:tcPr>
            <w:tcW w:w="2554" w:type="dxa"/>
          </w:tcPr>
          <w:p w14:paraId="1569D54E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002E2DE5" w14:textId="77777777" w:rsidTr="00C4424C">
        <w:tc>
          <w:tcPr>
            <w:tcW w:w="2553" w:type="dxa"/>
          </w:tcPr>
          <w:p w14:paraId="35E96A45" w14:textId="4FACBB10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cortarse el pelo</w:t>
            </w:r>
          </w:p>
        </w:tc>
        <w:tc>
          <w:tcPr>
            <w:tcW w:w="2553" w:type="dxa"/>
          </w:tcPr>
          <w:p w14:paraId="569E96BB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1D097095" w14:textId="30C5898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prepararse</w:t>
            </w:r>
          </w:p>
        </w:tc>
        <w:tc>
          <w:tcPr>
            <w:tcW w:w="2554" w:type="dxa"/>
          </w:tcPr>
          <w:p w14:paraId="0E30C625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6A85BD1F" w14:textId="77777777" w:rsidTr="00C4424C">
        <w:tc>
          <w:tcPr>
            <w:tcW w:w="2553" w:type="dxa"/>
          </w:tcPr>
          <w:p w14:paraId="573411CE" w14:textId="25C1D41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despertarse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e:ie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039BDEB6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0DBB9B8D" w14:textId="217560D3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quitarse</w:t>
            </w:r>
          </w:p>
        </w:tc>
        <w:tc>
          <w:tcPr>
            <w:tcW w:w="2554" w:type="dxa"/>
          </w:tcPr>
          <w:p w14:paraId="714B22DF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2575B78E" w14:textId="77777777" w:rsidTr="00C4424C">
        <w:tc>
          <w:tcPr>
            <w:tcW w:w="2553" w:type="dxa"/>
          </w:tcPr>
          <w:p w14:paraId="6823394C" w14:textId="1AFC30D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ducharse</w:t>
            </w:r>
          </w:p>
        </w:tc>
        <w:tc>
          <w:tcPr>
            <w:tcW w:w="2553" w:type="dxa"/>
          </w:tcPr>
          <w:p w14:paraId="2A59F54C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58243289" w14:textId="35F40DF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secarse</w:t>
            </w:r>
          </w:p>
        </w:tc>
        <w:tc>
          <w:tcPr>
            <w:tcW w:w="2554" w:type="dxa"/>
          </w:tcPr>
          <w:p w14:paraId="7FB38802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C7148" w:rsidRPr="007842DF" w14:paraId="76120456" w14:textId="77777777" w:rsidTr="00C4424C">
        <w:tc>
          <w:tcPr>
            <w:tcW w:w="2553" w:type="dxa"/>
          </w:tcPr>
          <w:p w14:paraId="2B8305DA" w14:textId="3C1C8DF4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levantarse</w:t>
            </w:r>
          </w:p>
        </w:tc>
        <w:tc>
          <w:tcPr>
            <w:tcW w:w="2553" w:type="dxa"/>
          </w:tcPr>
          <w:p w14:paraId="5C843F54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587E7020" w14:textId="78148BD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vestirse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212479" w:rsidRPr="007842DF">
              <w:rPr>
                <w:rFonts w:ascii="Georgia" w:hAnsi="Georgia"/>
                <w:sz w:val="24"/>
                <w:szCs w:val="24"/>
                <w:lang w:val="es-ES_tradnl"/>
              </w:rPr>
              <w:t>:</w:t>
            </w: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i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4" w:type="dxa"/>
          </w:tcPr>
          <w:p w14:paraId="05A06A13" w14:textId="77777777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72175066" w14:textId="295CE99F" w:rsidR="00450210" w:rsidRPr="007842DF" w:rsidRDefault="00AD702F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br/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>Cosas que necesit</w:t>
      </w:r>
      <w:r w:rsidR="00201EF3" w:rsidRPr="007842DF">
        <w:rPr>
          <w:rFonts w:ascii="Georgia" w:hAnsi="Georgia"/>
          <w:b/>
          <w:bCs/>
          <w:sz w:val="24"/>
          <w:szCs w:val="24"/>
          <w:lang w:val="es-ES_tradnl"/>
        </w:rPr>
        <w:t>o</w:t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 xml:space="preserve"> para preparar</w:t>
      </w:r>
      <w:r w:rsidR="00201EF3" w:rsidRPr="007842DF">
        <w:rPr>
          <w:rFonts w:ascii="Georgia" w:hAnsi="Georgia"/>
          <w:b/>
          <w:bCs/>
          <w:sz w:val="24"/>
          <w:szCs w:val="24"/>
          <w:lang w:val="es-ES_tradnl"/>
        </w:rPr>
        <w:t>m</w:t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7856" w:rsidRPr="007842DF" w14:paraId="31184F55" w14:textId="77777777" w:rsidTr="00C47856">
        <w:tc>
          <w:tcPr>
            <w:tcW w:w="2553" w:type="dxa"/>
          </w:tcPr>
          <w:p w14:paraId="5DD0E68F" w14:textId="027F640A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3229F5DC" w14:textId="6C2D938B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4" w:type="dxa"/>
          </w:tcPr>
          <w:p w14:paraId="0EC9C0B5" w14:textId="2B823961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4" w:type="dxa"/>
          </w:tcPr>
          <w:p w14:paraId="6CF293AD" w14:textId="3DE00EC9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C47856" w:rsidRPr="007842DF" w14:paraId="4B46D9EF" w14:textId="77777777" w:rsidTr="00C47856">
        <w:tc>
          <w:tcPr>
            <w:tcW w:w="2553" w:type="dxa"/>
          </w:tcPr>
          <w:p w14:paraId="0CA8308C" w14:textId="4C813E1E" w:rsidR="00C47856" w:rsidRPr="007842DF" w:rsidRDefault="006618E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agua de colonia</w:t>
            </w:r>
          </w:p>
        </w:tc>
        <w:tc>
          <w:tcPr>
            <w:tcW w:w="2553" w:type="dxa"/>
          </w:tcPr>
          <w:p w14:paraId="2B5B14F8" w14:textId="77777777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60404B14" w14:textId="130A7765" w:rsidR="00C47856" w:rsidRPr="007842DF" w:rsidRDefault="00E855E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jabón</w:t>
            </w:r>
          </w:p>
        </w:tc>
        <w:tc>
          <w:tcPr>
            <w:tcW w:w="2554" w:type="dxa"/>
          </w:tcPr>
          <w:p w14:paraId="1D8D2811" w14:textId="77777777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7856" w:rsidRPr="007842DF" w14:paraId="12C19DAD" w14:textId="77777777" w:rsidTr="00C47856">
        <w:tc>
          <w:tcPr>
            <w:tcW w:w="2553" w:type="dxa"/>
          </w:tcPr>
          <w:p w14:paraId="782383C8" w14:textId="35C19603" w:rsidR="00C47856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alisador de pelo</w:t>
            </w:r>
          </w:p>
        </w:tc>
        <w:tc>
          <w:tcPr>
            <w:tcW w:w="2553" w:type="dxa"/>
          </w:tcPr>
          <w:p w14:paraId="05838752" w14:textId="77777777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21EB0B6A" w14:textId="3DEB3998" w:rsidR="00C47856" w:rsidRPr="007842DF" w:rsidRDefault="00E855E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maquillaje</w:t>
            </w:r>
          </w:p>
        </w:tc>
        <w:tc>
          <w:tcPr>
            <w:tcW w:w="2554" w:type="dxa"/>
          </w:tcPr>
          <w:p w14:paraId="5121A4F1" w14:textId="77777777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6239CC93" w14:textId="77777777" w:rsidTr="00C47856">
        <w:tc>
          <w:tcPr>
            <w:tcW w:w="2553" w:type="dxa"/>
          </w:tcPr>
          <w:p w14:paraId="15197738" w14:textId="6AD05CF5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cepillo</w:t>
            </w:r>
          </w:p>
        </w:tc>
        <w:tc>
          <w:tcPr>
            <w:tcW w:w="2553" w:type="dxa"/>
          </w:tcPr>
          <w:p w14:paraId="0CFF5FB6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3C077DB8" w14:textId="04C4BB0E" w:rsidR="00974557" w:rsidRPr="007842DF" w:rsidRDefault="00A77A75" w:rsidP="0097455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pasta de dientes</w:t>
            </w:r>
          </w:p>
        </w:tc>
        <w:tc>
          <w:tcPr>
            <w:tcW w:w="2554" w:type="dxa"/>
          </w:tcPr>
          <w:p w14:paraId="066EC2F4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764E2780" w14:textId="77777777" w:rsidTr="00C47856">
        <w:tc>
          <w:tcPr>
            <w:tcW w:w="2553" w:type="dxa"/>
          </w:tcPr>
          <w:p w14:paraId="087FB718" w14:textId="2903B96D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842DF"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 cepillo de dientes</w:t>
            </w:r>
          </w:p>
        </w:tc>
        <w:tc>
          <w:tcPr>
            <w:tcW w:w="2553" w:type="dxa"/>
          </w:tcPr>
          <w:p w14:paraId="269FD00A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5BFCCB93" w14:textId="09D18DED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peine</w:t>
            </w:r>
          </w:p>
        </w:tc>
        <w:tc>
          <w:tcPr>
            <w:tcW w:w="2554" w:type="dxa"/>
          </w:tcPr>
          <w:p w14:paraId="0C1AAC3C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13FBE9D0" w14:textId="77777777" w:rsidTr="00C47856">
        <w:tc>
          <w:tcPr>
            <w:tcW w:w="2553" w:type="dxa"/>
          </w:tcPr>
          <w:p w14:paraId="2DE80F99" w14:textId="330077EF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champú</w:t>
            </w:r>
          </w:p>
        </w:tc>
        <w:tc>
          <w:tcPr>
            <w:tcW w:w="2553" w:type="dxa"/>
          </w:tcPr>
          <w:p w14:paraId="3AAB3254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54B6A0DF" w14:textId="2A7E51C8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perfume</w:t>
            </w:r>
          </w:p>
        </w:tc>
        <w:tc>
          <w:tcPr>
            <w:tcW w:w="2554" w:type="dxa"/>
          </w:tcPr>
          <w:p w14:paraId="7D467B7A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20E01236" w14:textId="77777777" w:rsidTr="00C47856">
        <w:tc>
          <w:tcPr>
            <w:tcW w:w="2553" w:type="dxa"/>
          </w:tcPr>
          <w:p w14:paraId="4D658C6F" w14:textId="3405D09C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desodorante</w:t>
            </w:r>
          </w:p>
        </w:tc>
        <w:tc>
          <w:tcPr>
            <w:tcW w:w="2553" w:type="dxa"/>
          </w:tcPr>
          <w:p w14:paraId="4BC95D42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070B8C24" w14:textId="0572AEAF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salón de belleza</w:t>
            </w:r>
          </w:p>
        </w:tc>
        <w:tc>
          <w:tcPr>
            <w:tcW w:w="2554" w:type="dxa"/>
          </w:tcPr>
          <w:p w14:paraId="610BE86A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3D57E144" w14:textId="77777777" w:rsidTr="00C47856">
        <w:tc>
          <w:tcPr>
            <w:tcW w:w="2553" w:type="dxa"/>
          </w:tcPr>
          <w:p w14:paraId="15283DCA" w14:textId="5E20C0C5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ducha</w:t>
            </w:r>
          </w:p>
        </w:tc>
        <w:tc>
          <w:tcPr>
            <w:tcW w:w="2553" w:type="dxa"/>
          </w:tcPr>
          <w:p w14:paraId="43D7266E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2FEA1EB5" w14:textId="1BA41C02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secador</w:t>
            </w:r>
          </w:p>
        </w:tc>
        <w:tc>
          <w:tcPr>
            <w:tcW w:w="2554" w:type="dxa"/>
          </w:tcPr>
          <w:p w14:paraId="43A8C9F0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77A75" w:rsidRPr="007842DF" w14:paraId="0E3392E9" w14:textId="77777777" w:rsidTr="00C47856">
        <w:tc>
          <w:tcPr>
            <w:tcW w:w="2553" w:type="dxa"/>
          </w:tcPr>
          <w:p w14:paraId="06BD50E9" w14:textId="29902613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gel</w:t>
            </w:r>
          </w:p>
        </w:tc>
        <w:tc>
          <w:tcPr>
            <w:tcW w:w="2553" w:type="dxa"/>
          </w:tcPr>
          <w:p w14:paraId="27D5AB6D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</w:tcPr>
          <w:p w14:paraId="4B1E3197" w14:textId="01D3478E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toalla</w:t>
            </w:r>
          </w:p>
        </w:tc>
        <w:tc>
          <w:tcPr>
            <w:tcW w:w="2554" w:type="dxa"/>
          </w:tcPr>
          <w:p w14:paraId="60614226" w14:textId="77777777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62F3E78B" w14:textId="77777777" w:rsidR="00FC5AD5" w:rsidRPr="007842DF" w:rsidRDefault="00AD702F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br/>
      </w:r>
      <w:r w:rsidR="00FC5AD5" w:rsidRPr="007842DF">
        <w:rPr>
          <w:rFonts w:ascii="Georgia" w:hAnsi="Georgia"/>
          <w:b/>
          <w:bCs/>
          <w:sz w:val="24"/>
          <w:szCs w:val="24"/>
          <w:lang w:val="es-ES_tradnl"/>
        </w:rPr>
        <w:t>Las Partes del Cuerpo</w:t>
      </w:r>
    </w:p>
    <w:tbl>
      <w:tblPr>
        <w:tblStyle w:val="TableGrid"/>
        <w:tblW w:w="10212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FC5AD5" w:rsidRPr="007842DF" w14:paraId="3E647B59" w14:textId="77777777" w:rsidTr="00BC777D">
        <w:trPr>
          <w:jc w:val="center"/>
        </w:trPr>
        <w:tc>
          <w:tcPr>
            <w:tcW w:w="2553" w:type="dxa"/>
          </w:tcPr>
          <w:p w14:paraId="4206BDF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17B2EAA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3" w:type="dxa"/>
          </w:tcPr>
          <w:p w14:paraId="45E1B3E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7EC09D6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FC5AD5" w:rsidRPr="007842DF" w14:paraId="126DD826" w14:textId="77777777" w:rsidTr="00BC777D">
        <w:trPr>
          <w:jc w:val="center"/>
        </w:trPr>
        <w:tc>
          <w:tcPr>
            <w:tcW w:w="2553" w:type="dxa"/>
          </w:tcPr>
          <w:p w14:paraId="2FDCDED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boca</w:t>
            </w:r>
          </w:p>
        </w:tc>
        <w:tc>
          <w:tcPr>
            <w:tcW w:w="2553" w:type="dxa"/>
          </w:tcPr>
          <w:p w14:paraId="475EED2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1FBD9AD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muñeca</w:t>
            </w:r>
          </w:p>
        </w:tc>
        <w:tc>
          <w:tcPr>
            <w:tcW w:w="2553" w:type="dxa"/>
          </w:tcPr>
          <w:p w14:paraId="47EAB6A6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65EE3B42" w14:textId="77777777" w:rsidTr="00BC777D">
        <w:trPr>
          <w:jc w:val="center"/>
        </w:trPr>
        <w:tc>
          <w:tcPr>
            <w:tcW w:w="2553" w:type="dxa"/>
          </w:tcPr>
          <w:p w14:paraId="1B09D51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brazo</w:t>
            </w:r>
          </w:p>
        </w:tc>
        <w:tc>
          <w:tcPr>
            <w:tcW w:w="2553" w:type="dxa"/>
          </w:tcPr>
          <w:p w14:paraId="634192E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65AE5C5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nariz</w:t>
            </w:r>
          </w:p>
        </w:tc>
        <w:tc>
          <w:tcPr>
            <w:tcW w:w="2553" w:type="dxa"/>
          </w:tcPr>
          <w:p w14:paraId="6D18A7E7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62A29388" w14:textId="77777777" w:rsidTr="00BC777D">
        <w:trPr>
          <w:jc w:val="center"/>
        </w:trPr>
        <w:tc>
          <w:tcPr>
            <w:tcW w:w="2553" w:type="dxa"/>
          </w:tcPr>
          <w:p w14:paraId="7F643401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cabeza</w:t>
            </w:r>
          </w:p>
        </w:tc>
        <w:tc>
          <w:tcPr>
            <w:tcW w:w="2553" w:type="dxa"/>
          </w:tcPr>
          <w:p w14:paraId="422C132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2FE8BFA0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oído</w:t>
            </w:r>
          </w:p>
        </w:tc>
        <w:tc>
          <w:tcPr>
            <w:tcW w:w="2553" w:type="dxa"/>
          </w:tcPr>
          <w:p w14:paraId="0F0C36E4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77EB5636" w14:textId="77777777" w:rsidTr="00BC777D">
        <w:trPr>
          <w:jc w:val="center"/>
        </w:trPr>
        <w:tc>
          <w:tcPr>
            <w:tcW w:w="2553" w:type="dxa"/>
          </w:tcPr>
          <w:p w14:paraId="1202A5E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cara</w:t>
            </w:r>
          </w:p>
        </w:tc>
        <w:tc>
          <w:tcPr>
            <w:tcW w:w="2553" w:type="dxa"/>
          </w:tcPr>
          <w:p w14:paraId="0AA3F63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4F29B7F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ojo</w:t>
            </w:r>
          </w:p>
        </w:tc>
        <w:tc>
          <w:tcPr>
            <w:tcW w:w="2553" w:type="dxa"/>
          </w:tcPr>
          <w:p w14:paraId="0E83F8C5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191068F0" w14:textId="77777777" w:rsidTr="00BC777D">
        <w:trPr>
          <w:jc w:val="center"/>
        </w:trPr>
        <w:tc>
          <w:tcPr>
            <w:tcW w:w="2553" w:type="dxa"/>
          </w:tcPr>
          <w:p w14:paraId="1A573BB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cuello</w:t>
            </w:r>
          </w:p>
        </w:tc>
        <w:tc>
          <w:tcPr>
            <w:tcW w:w="2553" w:type="dxa"/>
          </w:tcPr>
          <w:p w14:paraId="1F9BD80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38BBE6A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oreja</w:t>
            </w:r>
          </w:p>
        </w:tc>
        <w:tc>
          <w:tcPr>
            <w:tcW w:w="2553" w:type="dxa"/>
          </w:tcPr>
          <w:p w14:paraId="1B8D5C08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0ED0DC93" w14:textId="77777777" w:rsidTr="00BC777D">
        <w:trPr>
          <w:jc w:val="center"/>
        </w:trPr>
        <w:tc>
          <w:tcPr>
            <w:tcW w:w="2553" w:type="dxa"/>
          </w:tcPr>
          <w:p w14:paraId="2596845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dedo</w:t>
            </w:r>
          </w:p>
        </w:tc>
        <w:tc>
          <w:tcPr>
            <w:tcW w:w="2553" w:type="dxa"/>
          </w:tcPr>
          <w:p w14:paraId="1A6016E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735BB48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pecho</w:t>
            </w:r>
          </w:p>
        </w:tc>
        <w:tc>
          <w:tcPr>
            <w:tcW w:w="2553" w:type="dxa"/>
          </w:tcPr>
          <w:p w14:paraId="202A38C7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205E2BC6" w14:textId="77777777" w:rsidTr="00BC777D">
        <w:trPr>
          <w:jc w:val="center"/>
        </w:trPr>
        <w:tc>
          <w:tcPr>
            <w:tcW w:w="2553" w:type="dxa"/>
          </w:tcPr>
          <w:p w14:paraId="7DAAA24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dedo de pie</w:t>
            </w:r>
          </w:p>
        </w:tc>
        <w:tc>
          <w:tcPr>
            <w:tcW w:w="2553" w:type="dxa"/>
          </w:tcPr>
          <w:p w14:paraId="16217F4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1E1D7548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pelo</w:t>
            </w:r>
          </w:p>
        </w:tc>
        <w:tc>
          <w:tcPr>
            <w:tcW w:w="2553" w:type="dxa"/>
          </w:tcPr>
          <w:p w14:paraId="6B29097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114333D6" w14:textId="77777777" w:rsidTr="00BC777D">
        <w:trPr>
          <w:jc w:val="center"/>
        </w:trPr>
        <w:tc>
          <w:tcPr>
            <w:tcW w:w="2553" w:type="dxa"/>
          </w:tcPr>
          <w:p w14:paraId="57C20E4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espalda</w:t>
            </w:r>
          </w:p>
        </w:tc>
        <w:tc>
          <w:tcPr>
            <w:tcW w:w="2553" w:type="dxa"/>
          </w:tcPr>
          <w:p w14:paraId="4AAB120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1FDFC55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pie</w:t>
            </w:r>
          </w:p>
        </w:tc>
        <w:tc>
          <w:tcPr>
            <w:tcW w:w="2553" w:type="dxa"/>
          </w:tcPr>
          <w:p w14:paraId="66A2DE9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4D62A252" w14:textId="77777777" w:rsidTr="00BC777D">
        <w:trPr>
          <w:jc w:val="center"/>
        </w:trPr>
        <w:tc>
          <w:tcPr>
            <w:tcW w:w="2553" w:type="dxa"/>
          </w:tcPr>
          <w:p w14:paraId="5A284373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estómago</w:t>
            </w:r>
          </w:p>
        </w:tc>
        <w:tc>
          <w:tcPr>
            <w:tcW w:w="2553" w:type="dxa"/>
          </w:tcPr>
          <w:p w14:paraId="55B08125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6F5757A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pierna</w:t>
            </w:r>
          </w:p>
        </w:tc>
        <w:tc>
          <w:tcPr>
            <w:tcW w:w="2553" w:type="dxa"/>
          </w:tcPr>
          <w:p w14:paraId="04C9D0F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6E669B60" w14:textId="77777777" w:rsidTr="00BC777D">
        <w:trPr>
          <w:jc w:val="center"/>
        </w:trPr>
        <w:tc>
          <w:tcPr>
            <w:tcW w:w="2553" w:type="dxa"/>
          </w:tcPr>
          <w:p w14:paraId="5BF9F0A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hombro</w:t>
            </w:r>
          </w:p>
        </w:tc>
        <w:tc>
          <w:tcPr>
            <w:tcW w:w="2553" w:type="dxa"/>
          </w:tcPr>
          <w:p w14:paraId="1E92918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77E5FE3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rodilla</w:t>
            </w:r>
          </w:p>
        </w:tc>
        <w:tc>
          <w:tcPr>
            <w:tcW w:w="2553" w:type="dxa"/>
          </w:tcPr>
          <w:p w14:paraId="4D55C4A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7F2DE364" w14:textId="77777777" w:rsidTr="00BC777D">
        <w:trPr>
          <w:jc w:val="center"/>
        </w:trPr>
        <w:tc>
          <w:tcPr>
            <w:tcW w:w="2553" w:type="dxa"/>
          </w:tcPr>
          <w:p w14:paraId="7163A81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los labios</w:t>
            </w:r>
          </w:p>
        </w:tc>
        <w:tc>
          <w:tcPr>
            <w:tcW w:w="2553" w:type="dxa"/>
          </w:tcPr>
          <w:p w14:paraId="17352C4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6DF0DEE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tobillo</w:t>
            </w:r>
          </w:p>
        </w:tc>
        <w:tc>
          <w:tcPr>
            <w:tcW w:w="2553" w:type="dxa"/>
          </w:tcPr>
          <w:p w14:paraId="4CA55EA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AD5" w:rsidRPr="007842DF" w14:paraId="59618C06" w14:textId="77777777" w:rsidTr="00BC777D">
        <w:trPr>
          <w:jc w:val="center"/>
        </w:trPr>
        <w:tc>
          <w:tcPr>
            <w:tcW w:w="2553" w:type="dxa"/>
          </w:tcPr>
          <w:p w14:paraId="1E797DA6" w14:textId="77777777" w:rsidR="00FC5AD5" w:rsidRPr="007842DF" w:rsidRDefault="00FC5AD5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mano</w:t>
            </w:r>
          </w:p>
        </w:tc>
        <w:tc>
          <w:tcPr>
            <w:tcW w:w="2553" w:type="dxa"/>
          </w:tcPr>
          <w:p w14:paraId="35D608C5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6F1B41A2" w14:textId="77777777" w:rsidR="00FC5AD5" w:rsidRPr="007842DF" w:rsidRDefault="00FC5AD5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03B1DC6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88788AA" w14:textId="77777777" w:rsidR="00FC5AD5" w:rsidRDefault="00FC5AD5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</w:p>
    <w:p w14:paraId="44EE7175" w14:textId="64C0EE6C" w:rsidR="003E4EFA" w:rsidRPr="007842DF" w:rsidRDefault="003E4EFA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proofErr w:type="spellStart"/>
      <w:r w:rsidRPr="007842DF">
        <w:rPr>
          <w:rFonts w:ascii="Georgia" w:hAnsi="Georgia"/>
          <w:b/>
          <w:bCs/>
          <w:sz w:val="24"/>
          <w:szCs w:val="24"/>
          <w:lang w:val="es-ES_tradnl"/>
        </w:rPr>
        <w:t>Sequencing</w:t>
      </w:r>
      <w:proofErr w:type="spellEnd"/>
      <w:r w:rsidRPr="007842DF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proofErr w:type="spellStart"/>
      <w:r w:rsidRPr="007842DF">
        <w:rPr>
          <w:rFonts w:ascii="Georgia" w:hAnsi="Georgia"/>
          <w:b/>
          <w:bCs/>
          <w:sz w:val="24"/>
          <w:szCs w:val="24"/>
          <w:lang w:val="es-ES_tradnl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2"/>
        <w:gridCol w:w="2481"/>
        <w:gridCol w:w="144"/>
        <w:gridCol w:w="2410"/>
        <w:gridCol w:w="216"/>
        <w:gridCol w:w="2338"/>
        <w:gridCol w:w="288"/>
      </w:tblGrid>
      <w:tr w:rsidR="003E4EFA" w:rsidRPr="007842DF" w14:paraId="45493883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23253662" w14:textId="415CCCA8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  <w:gridSpan w:val="2"/>
          </w:tcPr>
          <w:p w14:paraId="65A409C4" w14:textId="2024220C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4" w:type="dxa"/>
            <w:gridSpan w:val="2"/>
          </w:tcPr>
          <w:p w14:paraId="61179EEF" w14:textId="253AF81C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4" w:type="dxa"/>
            <w:gridSpan w:val="2"/>
          </w:tcPr>
          <w:p w14:paraId="623924E4" w14:textId="624D042A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3E4EFA" w:rsidRPr="007842DF" w14:paraId="1124728E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2509D2D5" w14:textId="04816E42" w:rsidR="003E4EFA" w:rsidRPr="007842DF" w:rsidRDefault="00A66F0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antes de </w:t>
            </w:r>
            <w:r w:rsidRPr="007842DF">
              <w:rPr>
                <w:rFonts w:ascii="Georgia" w:hAnsi="Georgia"/>
                <w:lang w:val="es-ES_tradnl"/>
              </w:rPr>
              <w:t>(</w:t>
            </w:r>
            <w:proofErr w:type="spellStart"/>
            <w:r w:rsidRPr="007842DF">
              <w:rPr>
                <w:rFonts w:ascii="Georgia" w:hAnsi="Georgia"/>
                <w:lang w:val="es-ES_tradnl"/>
              </w:rPr>
              <w:t>event</w:t>
            </w:r>
            <w:proofErr w:type="spellEnd"/>
            <w:r w:rsidRPr="007842DF"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553" w:type="dxa"/>
            <w:gridSpan w:val="2"/>
          </w:tcPr>
          <w:p w14:paraId="04E9F5AC" w14:textId="77777777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1E82751E" w14:textId="73621A01" w:rsidR="003E4EFA" w:rsidRPr="007842DF" w:rsidRDefault="00A66F0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por ejemplo</w:t>
            </w:r>
          </w:p>
        </w:tc>
        <w:tc>
          <w:tcPr>
            <w:tcW w:w="2554" w:type="dxa"/>
            <w:gridSpan w:val="2"/>
          </w:tcPr>
          <w:p w14:paraId="0DD3CB21" w14:textId="77777777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20CF7D96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3E4B6297" w14:textId="31E2B804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  <w:r w:rsidR="00FC3180"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 de </w:t>
            </w:r>
            <w:r w:rsidR="00FC3180" w:rsidRPr="007842DF">
              <w:rPr>
                <w:rFonts w:ascii="Georgia" w:hAnsi="Georgia"/>
                <w:lang w:val="es-ES_tradnl"/>
              </w:rPr>
              <w:t>(</w:t>
            </w:r>
            <w:proofErr w:type="spellStart"/>
            <w:r w:rsidR="00FC3180" w:rsidRPr="007842DF">
              <w:rPr>
                <w:rFonts w:ascii="Georgia" w:hAnsi="Georgia"/>
                <w:lang w:val="es-ES_tradnl"/>
              </w:rPr>
              <w:t>event</w:t>
            </w:r>
            <w:proofErr w:type="spellEnd"/>
            <w:r w:rsidR="00FC3180" w:rsidRPr="007842DF"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553" w:type="dxa"/>
            <w:gridSpan w:val="2"/>
          </w:tcPr>
          <w:p w14:paraId="6D120CC0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6880100B" w14:textId="7F8AB464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por fin / por último</w:t>
            </w:r>
          </w:p>
        </w:tc>
        <w:tc>
          <w:tcPr>
            <w:tcW w:w="2554" w:type="dxa"/>
            <w:gridSpan w:val="2"/>
          </w:tcPr>
          <w:p w14:paraId="13F45E39" w14:textId="543FFC9D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714AD1CC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5311A4E7" w14:textId="7A903FF8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entonces</w:t>
            </w:r>
          </w:p>
        </w:tc>
        <w:tc>
          <w:tcPr>
            <w:tcW w:w="2553" w:type="dxa"/>
            <w:gridSpan w:val="2"/>
          </w:tcPr>
          <w:p w14:paraId="66F021B5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254A1D42" w14:textId="35CB0740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rápidamente</w:t>
            </w:r>
          </w:p>
        </w:tc>
        <w:tc>
          <w:tcPr>
            <w:tcW w:w="2554" w:type="dxa"/>
            <w:gridSpan w:val="2"/>
          </w:tcPr>
          <w:p w14:paraId="27513429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71A29175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7B4820C2" w14:textId="0AF311F2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finalmente</w:t>
            </w:r>
          </w:p>
        </w:tc>
        <w:tc>
          <w:tcPr>
            <w:tcW w:w="2553" w:type="dxa"/>
            <w:gridSpan w:val="2"/>
          </w:tcPr>
          <w:p w14:paraId="191DA412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212C081B" w14:textId="50A697AA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primero</w:t>
            </w:r>
          </w:p>
        </w:tc>
        <w:tc>
          <w:tcPr>
            <w:tcW w:w="2554" w:type="dxa"/>
            <w:gridSpan w:val="2"/>
          </w:tcPr>
          <w:p w14:paraId="313FA4D0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694C2BFE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203F319B" w14:textId="2A04265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lentamente</w:t>
            </w:r>
          </w:p>
        </w:tc>
        <w:tc>
          <w:tcPr>
            <w:tcW w:w="2553" w:type="dxa"/>
            <w:gridSpan w:val="2"/>
          </w:tcPr>
          <w:p w14:paraId="335EC786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56192CB4" w14:textId="139316B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segundo</w:t>
            </w:r>
          </w:p>
        </w:tc>
        <w:tc>
          <w:tcPr>
            <w:tcW w:w="2554" w:type="dxa"/>
            <w:gridSpan w:val="2"/>
          </w:tcPr>
          <w:p w14:paraId="1ED4EB1B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41C17E9F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32059E55" w14:textId="7C3F9EA2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luego</w:t>
            </w:r>
          </w:p>
        </w:tc>
        <w:tc>
          <w:tcPr>
            <w:tcW w:w="2553" w:type="dxa"/>
            <w:gridSpan w:val="2"/>
          </w:tcPr>
          <w:p w14:paraId="1C97F813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0D14B88A" w14:textId="091D0DEC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tercero</w:t>
            </w:r>
          </w:p>
        </w:tc>
        <w:tc>
          <w:tcPr>
            <w:tcW w:w="2554" w:type="dxa"/>
            <w:gridSpan w:val="2"/>
          </w:tcPr>
          <w:p w14:paraId="6EF82C1E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66F09" w:rsidRPr="007842DF" w14:paraId="1C0EC6C8" w14:textId="77777777" w:rsidTr="003E4EFA">
        <w:trPr>
          <w:gridAfter w:val="1"/>
          <w:wAfter w:w="288" w:type="dxa"/>
        </w:trPr>
        <w:tc>
          <w:tcPr>
            <w:tcW w:w="2553" w:type="dxa"/>
          </w:tcPr>
          <w:p w14:paraId="085EED9B" w14:textId="2FB5B48C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normalmente</w:t>
            </w:r>
          </w:p>
        </w:tc>
        <w:tc>
          <w:tcPr>
            <w:tcW w:w="2553" w:type="dxa"/>
            <w:gridSpan w:val="2"/>
          </w:tcPr>
          <w:p w14:paraId="3CCE1313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4" w:type="dxa"/>
            <w:gridSpan w:val="2"/>
          </w:tcPr>
          <w:p w14:paraId="48BE897B" w14:textId="3AABB9BA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cuarto</w:t>
            </w:r>
          </w:p>
        </w:tc>
        <w:tc>
          <w:tcPr>
            <w:tcW w:w="2554" w:type="dxa"/>
            <w:gridSpan w:val="2"/>
          </w:tcPr>
          <w:p w14:paraId="50AD1BC2" w14:textId="7777777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01309" w14:paraId="446D799D" w14:textId="77777777" w:rsidTr="00201309">
        <w:tc>
          <w:tcPr>
            <w:tcW w:w="2625" w:type="dxa"/>
            <w:gridSpan w:val="2"/>
          </w:tcPr>
          <w:p w14:paraId="1B297850" w14:textId="2CBE09A3" w:rsidR="00201309" w:rsidRDefault="00201309" w:rsidP="00201309">
            <w:pPr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u w:val="single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lastRenderedPageBreak/>
              <w:t>español</w:t>
            </w:r>
          </w:p>
        </w:tc>
        <w:tc>
          <w:tcPr>
            <w:tcW w:w="2625" w:type="dxa"/>
            <w:gridSpan w:val="2"/>
          </w:tcPr>
          <w:p w14:paraId="20F9616B" w14:textId="11847A60" w:rsidR="00201309" w:rsidRDefault="00201309" w:rsidP="00201309">
            <w:pPr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u w:val="single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626" w:type="dxa"/>
            <w:gridSpan w:val="2"/>
          </w:tcPr>
          <w:p w14:paraId="1A1AFCDF" w14:textId="22576548" w:rsidR="00201309" w:rsidRDefault="00201309" w:rsidP="00201309">
            <w:pPr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u w:val="single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26" w:type="dxa"/>
            <w:gridSpan w:val="2"/>
          </w:tcPr>
          <w:p w14:paraId="1863B6EE" w14:textId="0DD53BAC" w:rsidR="00201309" w:rsidRDefault="00201309" w:rsidP="00201309">
            <w:pPr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u w:val="single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201309" w14:paraId="0679D819" w14:textId="77777777" w:rsidTr="00201309">
        <w:tc>
          <w:tcPr>
            <w:tcW w:w="2625" w:type="dxa"/>
            <w:gridSpan w:val="2"/>
          </w:tcPr>
          <w:p w14:paraId="36DF5BDF" w14:textId="72648E08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 w:rsidRPr="00201309">
              <w:rPr>
                <w:rFonts w:ascii="Georgia" w:eastAsia="Times New Roman" w:hAnsi="Georgia" w:cs="Times New Roman"/>
                <w:lang w:val="es-ES_tradnl"/>
              </w:rPr>
              <w:t>sentarse (</w:t>
            </w:r>
            <w:proofErr w:type="spellStart"/>
            <w:r w:rsidRPr="00201309">
              <w:rPr>
                <w:rFonts w:ascii="Georgia" w:eastAsia="Times New Roman" w:hAnsi="Georgia" w:cs="Times New Roman"/>
                <w:lang w:val="es-ES_tradnl"/>
              </w:rPr>
              <w:t>e:ie</w:t>
            </w:r>
            <w:proofErr w:type="spellEnd"/>
            <w:r w:rsidRPr="00201309">
              <w:rPr>
                <w:rFonts w:ascii="Georgia" w:eastAsia="Times New Roman" w:hAnsi="Georgia" w:cs="Times New Roman"/>
                <w:lang w:val="es-ES_tradnl"/>
              </w:rPr>
              <w:t>)</w:t>
            </w:r>
          </w:p>
        </w:tc>
        <w:tc>
          <w:tcPr>
            <w:tcW w:w="2625" w:type="dxa"/>
            <w:gridSpan w:val="2"/>
          </w:tcPr>
          <w:p w14:paraId="31D439B4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  <w:tc>
          <w:tcPr>
            <w:tcW w:w="2626" w:type="dxa"/>
            <w:gridSpan w:val="2"/>
          </w:tcPr>
          <w:p w14:paraId="35B67101" w14:textId="10C1CC1A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>
              <w:rPr>
                <w:rFonts w:ascii="Georgia" w:eastAsia="Times New Roman" w:hAnsi="Georgia" w:cs="Times New Roman"/>
                <w:lang w:val="es-ES_tradnl"/>
              </w:rPr>
              <w:t>dormirse</w:t>
            </w:r>
            <w:r w:rsidR="00FC5AD5">
              <w:rPr>
                <w:rFonts w:ascii="Georgia" w:eastAsia="Times New Roman" w:hAnsi="Georgia" w:cs="Times New Roman"/>
                <w:lang w:val="es-ES_tradnl"/>
              </w:rPr>
              <w:t xml:space="preserve"> (</w:t>
            </w:r>
            <w:proofErr w:type="spellStart"/>
            <w:r w:rsidR="00FC5AD5">
              <w:rPr>
                <w:rFonts w:ascii="Georgia" w:eastAsia="Times New Roman" w:hAnsi="Georgia" w:cs="Times New Roman"/>
                <w:lang w:val="es-ES_tradnl"/>
              </w:rPr>
              <w:t>o:ue</w:t>
            </w:r>
            <w:proofErr w:type="spellEnd"/>
            <w:r w:rsidR="00FC5AD5">
              <w:rPr>
                <w:rFonts w:ascii="Georgia" w:eastAsia="Times New Roman" w:hAnsi="Georgia" w:cs="Times New Roman"/>
                <w:lang w:val="es-ES_tradnl"/>
              </w:rPr>
              <w:t>)</w:t>
            </w:r>
          </w:p>
        </w:tc>
        <w:tc>
          <w:tcPr>
            <w:tcW w:w="2626" w:type="dxa"/>
            <w:gridSpan w:val="2"/>
          </w:tcPr>
          <w:p w14:paraId="3319F933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</w:tr>
      <w:tr w:rsidR="00201309" w14:paraId="41782915" w14:textId="77777777" w:rsidTr="00201309">
        <w:tc>
          <w:tcPr>
            <w:tcW w:w="2625" w:type="dxa"/>
            <w:gridSpan w:val="2"/>
          </w:tcPr>
          <w:p w14:paraId="0B63DDE6" w14:textId="6C844751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>
              <w:rPr>
                <w:rFonts w:ascii="Georgia" w:eastAsia="Times New Roman" w:hAnsi="Georgia" w:cs="Times New Roman"/>
                <w:lang w:val="es-ES_tradnl"/>
              </w:rPr>
              <w:t>sentirse (</w:t>
            </w:r>
            <w:proofErr w:type="spellStart"/>
            <w:r>
              <w:rPr>
                <w:rFonts w:ascii="Georgia" w:eastAsia="Times New Roman" w:hAnsi="Georgia" w:cs="Times New Roman"/>
                <w:lang w:val="es-ES_tradnl"/>
              </w:rPr>
              <w:t>e:ie</w:t>
            </w:r>
            <w:proofErr w:type="spellEnd"/>
            <w:r>
              <w:rPr>
                <w:rFonts w:ascii="Georgia" w:eastAsia="Times New Roman" w:hAnsi="Georgia" w:cs="Times New Roman"/>
                <w:lang w:val="es-ES_tradnl"/>
              </w:rPr>
              <w:t>)</w:t>
            </w:r>
          </w:p>
        </w:tc>
        <w:tc>
          <w:tcPr>
            <w:tcW w:w="2625" w:type="dxa"/>
            <w:gridSpan w:val="2"/>
          </w:tcPr>
          <w:p w14:paraId="1144777B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  <w:tc>
          <w:tcPr>
            <w:tcW w:w="2626" w:type="dxa"/>
            <w:gridSpan w:val="2"/>
          </w:tcPr>
          <w:p w14:paraId="0AA862A2" w14:textId="4FD0E352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>
              <w:rPr>
                <w:rFonts w:ascii="Georgia" w:eastAsia="Times New Roman" w:hAnsi="Georgia" w:cs="Times New Roman"/>
                <w:lang w:val="es-ES_tradnl"/>
              </w:rPr>
              <w:t>quedarse</w:t>
            </w:r>
          </w:p>
        </w:tc>
        <w:tc>
          <w:tcPr>
            <w:tcW w:w="2626" w:type="dxa"/>
            <w:gridSpan w:val="2"/>
          </w:tcPr>
          <w:p w14:paraId="78DC961F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</w:tr>
      <w:tr w:rsidR="00201309" w14:paraId="48B976E5" w14:textId="77777777" w:rsidTr="00201309">
        <w:tc>
          <w:tcPr>
            <w:tcW w:w="2625" w:type="dxa"/>
            <w:gridSpan w:val="2"/>
          </w:tcPr>
          <w:p w14:paraId="39CCF45A" w14:textId="55653158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>
              <w:rPr>
                <w:rFonts w:ascii="Georgia" w:eastAsia="Times New Roman" w:hAnsi="Georgia" w:cs="Times New Roman"/>
                <w:lang w:val="es-ES_tradnl"/>
              </w:rPr>
              <w:t>irse</w:t>
            </w:r>
            <w:r w:rsidR="00FC5AD5">
              <w:rPr>
                <w:rFonts w:ascii="Georgia" w:eastAsia="Times New Roman" w:hAnsi="Georgia" w:cs="Times New Roman"/>
                <w:lang w:val="es-ES_tradnl"/>
              </w:rPr>
              <w:t>*</w:t>
            </w:r>
          </w:p>
        </w:tc>
        <w:tc>
          <w:tcPr>
            <w:tcW w:w="2625" w:type="dxa"/>
            <w:gridSpan w:val="2"/>
          </w:tcPr>
          <w:p w14:paraId="06C705DA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  <w:tc>
          <w:tcPr>
            <w:tcW w:w="2626" w:type="dxa"/>
            <w:gridSpan w:val="2"/>
          </w:tcPr>
          <w:p w14:paraId="1C3837EA" w14:textId="749A340C" w:rsidR="00201309" w:rsidRPr="00201309" w:rsidRDefault="00FC5AD5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  <w:r>
              <w:rPr>
                <w:rFonts w:ascii="Georgia" w:eastAsia="Times New Roman" w:hAnsi="Georgia" w:cs="Times New Roman"/>
                <w:lang w:val="es-ES_tradnl"/>
              </w:rPr>
              <w:t>divertirse (</w:t>
            </w:r>
            <w:proofErr w:type="spellStart"/>
            <w:r>
              <w:rPr>
                <w:rFonts w:ascii="Georgia" w:eastAsia="Times New Roman" w:hAnsi="Georgia" w:cs="Times New Roman"/>
                <w:lang w:val="es-ES_tradnl"/>
              </w:rPr>
              <w:t>e:ie</w:t>
            </w:r>
            <w:proofErr w:type="spellEnd"/>
            <w:r>
              <w:rPr>
                <w:rFonts w:ascii="Georgia" w:eastAsia="Times New Roman" w:hAnsi="Georgia" w:cs="Times New Roman"/>
                <w:lang w:val="es-ES_tradnl"/>
              </w:rPr>
              <w:t>)</w:t>
            </w:r>
          </w:p>
        </w:tc>
        <w:tc>
          <w:tcPr>
            <w:tcW w:w="2626" w:type="dxa"/>
            <w:gridSpan w:val="2"/>
          </w:tcPr>
          <w:p w14:paraId="33C5DCEE" w14:textId="77777777" w:rsidR="00201309" w:rsidRPr="00201309" w:rsidRDefault="00201309" w:rsidP="00201309">
            <w:pPr>
              <w:jc w:val="center"/>
              <w:rPr>
                <w:rFonts w:ascii="Georgia" w:eastAsia="Times New Roman" w:hAnsi="Georgia" w:cs="Times New Roman"/>
                <w:lang w:val="es-ES_tradnl"/>
              </w:rPr>
            </w:pPr>
          </w:p>
        </w:tc>
      </w:tr>
    </w:tbl>
    <w:p w14:paraId="4C41D74E" w14:textId="77777777" w:rsidR="00201309" w:rsidRDefault="00201309" w:rsidP="00974557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ES_tradnl"/>
        </w:rPr>
      </w:pPr>
    </w:p>
    <w:p w14:paraId="6948BA12" w14:textId="47D4BF62" w:rsidR="003C4673" w:rsidRPr="00974557" w:rsidRDefault="00974557" w:rsidP="003C467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u w:val="single"/>
        </w:rPr>
      </w:pPr>
      <w:r w:rsidRPr="00974557">
        <w:rPr>
          <w:rFonts w:ascii="Georgia" w:eastAsia="Times New Roman" w:hAnsi="Georgia" w:cs="Times New Roman"/>
          <w:b/>
          <w:bCs/>
          <w:u w:val="single"/>
        </w:rPr>
        <w:t>Reflexive Verbs</w:t>
      </w:r>
    </w:p>
    <w:p w14:paraId="261727AC" w14:textId="77777777" w:rsidR="003C4673" w:rsidRPr="00974557" w:rsidRDefault="003C4673" w:rsidP="003C4673">
      <w:pPr>
        <w:spacing w:after="0" w:line="240" w:lineRule="auto"/>
        <w:rPr>
          <w:rFonts w:ascii="Georgia" w:eastAsia="Times New Roman" w:hAnsi="Georgia" w:cs="Times New Roman"/>
          <w:b/>
          <w:bCs/>
        </w:rPr>
      </w:pPr>
    </w:p>
    <w:p w14:paraId="48E34E7A" w14:textId="161CEA2A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  <w:r w:rsidRPr="00974557">
        <w:rPr>
          <w:rFonts w:ascii="Georgia" w:eastAsia="Times New Roman" w:hAnsi="Georgia" w:cs="NewCenturySchlbk-Roman"/>
          <w:color w:val="000000"/>
        </w:rPr>
        <w:t>To say that people do something to</w:t>
      </w:r>
      <w:r w:rsidR="00A63654" w:rsidRPr="00974557">
        <w:rPr>
          <w:rFonts w:ascii="Georgia" w:eastAsia="Times New Roman" w:hAnsi="Georgia" w:cs="NewCenturySchlbk-Roman"/>
          <w:color w:val="000000"/>
        </w:rPr>
        <w:t xml:space="preserve"> </w:t>
      </w:r>
      <w:r w:rsidRPr="00974557">
        <w:rPr>
          <w:rFonts w:ascii="Georgia" w:eastAsia="Times New Roman" w:hAnsi="Georgia" w:cs="NewCenturySchlbk-Roman"/>
          <w:color w:val="000000"/>
        </w:rPr>
        <w:t>or for themselves, you use reflexive verbs. For example, washing one’s hands and brushing one’s hair are reflexive actions because the person doing the action also receives the action.</w:t>
      </w:r>
    </w:p>
    <w:p w14:paraId="534674A3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Roman"/>
          <w:color w:val="000000"/>
        </w:rPr>
      </w:pPr>
    </w:p>
    <w:p w14:paraId="50F574A5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  <w:lang w:val="es-ES_tradnl"/>
        </w:rPr>
      </w:pP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Antes de una cita, (yo) </w:t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 xml:space="preserve">me ducho </w:t>
      </w: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y </w:t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 xml:space="preserve">me arreglo </w:t>
      </w:r>
      <w:r w:rsidRPr="00974557">
        <w:rPr>
          <w:rFonts w:ascii="Georgia" w:eastAsia="Times New Roman" w:hAnsi="Georgia" w:cs="Frutiger-Roman"/>
          <w:color w:val="000000"/>
          <w:lang w:val="es-ES_tradnl"/>
        </w:rPr>
        <w:t>el pelo.</w:t>
      </w:r>
    </w:p>
    <w:p w14:paraId="7388B934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lang w:val="es-ES_tradnl"/>
        </w:rPr>
      </w:pPr>
    </w:p>
    <w:p w14:paraId="5F35E2DF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  <w:r w:rsidRPr="00974557">
        <w:rPr>
          <w:rFonts w:ascii="Georgia" w:eastAsia="Times New Roman" w:hAnsi="Georgia" w:cs="NewCenturySchlbk-Roman"/>
          <w:color w:val="000000"/>
        </w:rPr>
        <w:t>You know that a verb is reflexive if its infinitive form ends with the letters _______</w:t>
      </w:r>
      <w:r w:rsidRPr="00974557">
        <w:rPr>
          <w:rFonts w:ascii="Georgia" w:eastAsia="Times New Roman" w:hAnsi="Georgia" w:cs="NewCenturySchlbk-Italic"/>
          <w:i/>
          <w:iCs/>
          <w:color w:val="000000"/>
        </w:rPr>
        <w:t>.</w:t>
      </w:r>
    </w:p>
    <w:p w14:paraId="314D5CE7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</w:rPr>
      </w:pPr>
    </w:p>
    <w:p w14:paraId="7FF1E63A" w14:textId="6E501CC1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</w:rPr>
      </w:pPr>
      <w:proofErr w:type="spellStart"/>
      <w:r w:rsidRPr="00974557">
        <w:rPr>
          <w:rFonts w:ascii="Georgia" w:eastAsia="Times New Roman" w:hAnsi="Georgia" w:cs="Frutiger-Bold"/>
          <w:b/>
          <w:bCs/>
          <w:color w:val="0033FF"/>
        </w:rPr>
        <w:t>ejemplo</w:t>
      </w:r>
      <w:proofErr w:type="spellEnd"/>
      <w:r w:rsidRPr="00974557">
        <w:rPr>
          <w:rFonts w:ascii="Georgia" w:eastAsia="Times New Roman" w:hAnsi="Georgia" w:cs="Frutiger-Bold"/>
          <w:b/>
          <w:bCs/>
          <w:color w:val="0033FF"/>
        </w:rPr>
        <w:t>: ___________________</w:t>
      </w:r>
    </w:p>
    <w:p w14:paraId="7E1A36E1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</w:p>
    <w:p w14:paraId="0D957508" w14:textId="6622F4A6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Italic"/>
          <w:i/>
          <w:iCs/>
          <w:color w:val="000000"/>
        </w:rPr>
      </w:pPr>
      <w:r w:rsidRPr="00974557">
        <w:rPr>
          <w:rFonts w:ascii="Georgia" w:eastAsia="Times New Roman" w:hAnsi="Georgia" w:cs="NewCenturySchlbk-Roman"/>
          <w:color w:val="000000"/>
        </w:rPr>
        <w:t>The reflexive pronouns in Spanish are_____</w:t>
      </w:r>
      <w:r w:rsidRPr="00974557">
        <w:rPr>
          <w:rFonts w:ascii="Georgia" w:eastAsia="Times New Roman" w:hAnsi="Georgia" w:cs="NewCenturySchlbk-Italic"/>
          <w:i/>
          <w:iCs/>
          <w:color w:val="000000"/>
        </w:rPr>
        <w:t xml:space="preserve">, _____, _____, _____, </w:t>
      </w:r>
      <w:r w:rsidR="00FB6CA7" w:rsidRPr="00974557">
        <w:rPr>
          <w:rFonts w:ascii="Georgia" w:eastAsia="Times New Roman" w:hAnsi="Georgia" w:cs="NewCenturySchlbk-Italic"/>
          <w:i/>
          <w:iCs/>
          <w:color w:val="000000"/>
        </w:rPr>
        <w:t xml:space="preserve">_____, </w:t>
      </w:r>
      <w:r w:rsidRPr="00974557">
        <w:rPr>
          <w:rFonts w:ascii="Georgia" w:eastAsia="Times New Roman" w:hAnsi="Georgia" w:cs="NewCenturySchlbk-Roman"/>
          <w:color w:val="000000"/>
        </w:rPr>
        <w:t>and_____</w:t>
      </w:r>
      <w:r w:rsidRPr="00974557">
        <w:rPr>
          <w:rFonts w:ascii="Georgia" w:eastAsia="Times New Roman" w:hAnsi="Georgia" w:cs="NewCenturySchlbk-Italic"/>
          <w:i/>
          <w:iCs/>
          <w:color w:val="000000"/>
        </w:rPr>
        <w:t xml:space="preserve">. </w:t>
      </w:r>
      <w:r w:rsidRPr="00974557">
        <w:rPr>
          <w:rFonts w:ascii="Georgia" w:eastAsia="Times New Roman" w:hAnsi="Georgia" w:cs="NewCenturySchlbk-Roman"/>
          <w:color w:val="000000"/>
        </w:rPr>
        <w:t xml:space="preserve">Each pronoun corresponds to a different subject. Here are the present-tense forms of the reflexive verb </w:t>
      </w:r>
      <w:proofErr w:type="spellStart"/>
      <w:r w:rsidRPr="00974557">
        <w:rPr>
          <w:rFonts w:ascii="Georgia" w:eastAsia="Times New Roman" w:hAnsi="Georgia" w:cs="NewCenturySchlbk-Italic"/>
          <w:i/>
          <w:iCs/>
          <w:color w:val="000000"/>
        </w:rPr>
        <w:t>secarse</w:t>
      </w:r>
      <w:proofErr w:type="spellEnd"/>
      <w:r w:rsidRPr="00974557">
        <w:rPr>
          <w:rFonts w:ascii="Georgia" w:eastAsia="Times New Roman" w:hAnsi="Georgia" w:cs="NewCenturySchlbk-Italic"/>
          <w:i/>
          <w:iCs/>
          <w:color w:val="000000"/>
        </w:rPr>
        <w:t>:</w:t>
      </w:r>
    </w:p>
    <w:p w14:paraId="39B75B05" w14:textId="77777777" w:rsidR="003C4673" w:rsidRPr="00974557" w:rsidRDefault="003C4673" w:rsidP="003C4673">
      <w:pPr>
        <w:spacing w:after="0" w:line="240" w:lineRule="auto"/>
        <w:jc w:val="center"/>
        <w:rPr>
          <w:rFonts w:ascii="Georgia" w:eastAsia="Times New Roman" w:hAnsi="Georgia" w:cs="Times New Roman"/>
          <w:lang w:val="es-ES_tradnl"/>
        </w:rPr>
      </w:pPr>
      <w:r w:rsidRPr="00974557">
        <w:rPr>
          <w:rFonts w:ascii="Georgia" w:eastAsia="Times New Roman" w:hAnsi="Georgia" w:cs="Times New Roman"/>
          <w:lang w:val="es-ES_tradnl"/>
        </w:rPr>
        <w:t xml:space="preserve">secarse </w:t>
      </w:r>
      <w:r w:rsidRPr="00974557">
        <w:rPr>
          <w:rFonts w:ascii="Georgia" w:eastAsia="Times New Roman" w:hAnsi="Georgia" w:cs="Times New Roman"/>
          <w:lang w:val="es-ES_tradnl"/>
        </w:rPr>
        <w:sym w:font="Wingdings" w:char="F0E0"/>
      </w:r>
      <w:r w:rsidRPr="00974557">
        <w:rPr>
          <w:rFonts w:ascii="Georgia" w:eastAsia="Times New Roman" w:hAnsi="Georgia" w:cs="Times New Roman"/>
          <w:lang w:val="es-ES_tradnl"/>
        </w:rPr>
        <w:t>____________________</w:t>
      </w:r>
    </w:p>
    <w:p w14:paraId="4A2BA19D" w14:textId="77777777" w:rsidR="003C4673" w:rsidRPr="00974557" w:rsidRDefault="003C4673" w:rsidP="003C4673">
      <w:pPr>
        <w:spacing w:after="0" w:line="240" w:lineRule="auto"/>
        <w:jc w:val="center"/>
        <w:rPr>
          <w:rFonts w:ascii="Georgia" w:eastAsia="Times New Roman" w:hAnsi="Georgia" w:cs="Times New Roman"/>
          <w:lang w:val="es-ES_tradnl"/>
        </w:rPr>
      </w:pPr>
    </w:p>
    <w:tbl>
      <w:tblPr>
        <w:tblStyle w:val="TableGrid1"/>
        <w:tblW w:w="10435" w:type="dxa"/>
        <w:tblInd w:w="0" w:type="dxa"/>
        <w:tblLook w:val="01E0" w:firstRow="1" w:lastRow="1" w:firstColumn="1" w:lastColumn="1" w:noHBand="0" w:noVBand="0"/>
      </w:tblPr>
      <w:tblGrid>
        <w:gridCol w:w="4675"/>
        <w:gridCol w:w="5760"/>
      </w:tblGrid>
      <w:tr w:rsidR="003C4673" w:rsidRPr="00974557" w14:paraId="4C4BA712" w14:textId="77777777" w:rsidTr="001B26BF">
        <w:trPr>
          <w:trHeight w:val="5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F0E" w14:textId="722C76BA" w:rsidR="003C4673" w:rsidRPr="00974557" w:rsidRDefault="002027BA" w:rsidP="003C4673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Y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o         </w:t>
            </w:r>
            <w:r w:rsidR="003C4673"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 xml:space="preserve"> ______    _______________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8351" w14:textId="72E0CBAA" w:rsidR="003C4673" w:rsidRPr="00974557" w:rsidRDefault="002027BA" w:rsidP="003C4673">
            <w:pPr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N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osotros, -as</w:t>
            </w: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   </w:t>
            </w:r>
            <w:r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>______    _______________</w:t>
            </w:r>
          </w:p>
        </w:tc>
      </w:tr>
      <w:tr w:rsidR="003C4673" w:rsidRPr="00974557" w14:paraId="13F37037" w14:textId="77777777" w:rsidTr="001B26BF">
        <w:trPr>
          <w:trHeight w:val="5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BC91" w14:textId="21C3C506" w:rsidR="003C4673" w:rsidRPr="00974557" w:rsidRDefault="001B26BF" w:rsidP="003C4673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Tú          </w:t>
            </w:r>
            <w:r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>______    _______________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803C" w14:textId="4C2847CB" w:rsidR="003C4673" w:rsidRPr="00974557" w:rsidRDefault="002027BA" w:rsidP="0001365A">
            <w:pPr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V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osotros, -as</w:t>
            </w:r>
            <w:r w:rsidR="0001365A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    </w:t>
            </w:r>
            <w:r w:rsidR="0001365A"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>______    _______________</w:t>
            </w:r>
          </w:p>
        </w:tc>
      </w:tr>
      <w:tr w:rsidR="003C4673" w:rsidRPr="00974557" w14:paraId="342810ED" w14:textId="77777777" w:rsidTr="001B26BF">
        <w:trPr>
          <w:trHeight w:val="60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F77" w14:textId="076C74BA" w:rsidR="003C4673" w:rsidRPr="00974557" w:rsidRDefault="002027BA" w:rsidP="0001365A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É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l                                                 </w:t>
            </w:r>
          </w:p>
          <w:p w14:paraId="0EE773CA" w14:textId="4207DACC" w:rsidR="002027BA" w:rsidRPr="00974557" w:rsidRDefault="002027BA" w:rsidP="0001365A">
            <w:pPr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E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lla</w:t>
            </w: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        </w:t>
            </w:r>
            <w:r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>______    _______________</w:t>
            </w:r>
          </w:p>
          <w:p w14:paraId="6F850C5D" w14:textId="70312EAF" w:rsidR="003C4673" w:rsidRPr="00974557" w:rsidRDefault="003C4673" w:rsidP="0001365A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Ud.              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0AC" w14:textId="11B8FCC4" w:rsidR="003C4673" w:rsidRPr="00974557" w:rsidRDefault="002027BA" w:rsidP="0001365A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E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llos                                  </w:t>
            </w:r>
          </w:p>
          <w:p w14:paraId="2F15EE1D" w14:textId="0F2EA6BE" w:rsidR="003C4673" w:rsidRPr="00974557" w:rsidRDefault="002027BA" w:rsidP="0001365A">
            <w:pPr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>E</w:t>
            </w:r>
            <w:r w:rsidR="003C4673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llas  </w:t>
            </w:r>
            <w:r w:rsidR="0001365A"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                  </w:t>
            </w:r>
            <w:r w:rsidR="0001365A" w:rsidRPr="00974557"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  <w:t>______    _______________</w:t>
            </w:r>
          </w:p>
          <w:p w14:paraId="775C8A06" w14:textId="66F22464" w:rsidR="003C4673" w:rsidRPr="00974557" w:rsidRDefault="003C4673" w:rsidP="0001365A">
            <w:pPr>
              <w:rPr>
                <w:rFonts w:ascii="Georgia" w:eastAsia="Times New Roman" w:hAnsi="Georgia"/>
                <w:bCs/>
                <w:sz w:val="22"/>
                <w:szCs w:val="22"/>
                <w:lang w:val="es-ES_tradnl"/>
              </w:rPr>
            </w:pPr>
            <w:r w:rsidRPr="00974557">
              <w:rPr>
                <w:rFonts w:ascii="Georgia" w:eastAsia="Times New Roman" w:hAnsi="Georgia"/>
                <w:b/>
                <w:bCs/>
                <w:sz w:val="22"/>
                <w:szCs w:val="22"/>
                <w:lang w:val="es-ES_tradnl"/>
              </w:rPr>
              <w:t xml:space="preserve">Uds.              </w:t>
            </w:r>
          </w:p>
        </w:tc>
      </w:tr>
    </w:tbl>
    <w:p w14:paraId="001E1A9C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lang w:val="es-ES_tradnl"/>
        </w:rPr>
      </w:pPr>
    </w:p>
    <w:p w14:paraId="1DEF833A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  <w:r w:rsidRPr="00974557">
        <w:rPr>
          <w:rFonts w:ascii="Georgia" w:eastAsia="Times New Roman" w:hAnsi="Georgia" w:cs="NewCenturySchlbk-Roman"/>
          <w:color w:val="000000"/>
        </w:rPr>
        <w:t>Some verbs have both reflexive and non-reflexive forms and usages. A verb is used in its non-reflexive form if the action is being done to someone or something else.</w:t>
      </w:r>
    </w:p>
    <w:p w14:paraId="088A1687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</w:rPr>
      </w:pPr>
    </w:p>
    <w:p w14:paraId="348EDB5C" w14:textId="553D2E78" w:rsidR="003C4673" w:rsidRPr="00974557" w:rsidRDefault="003C4673" w:rsidP="003C4673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Frutiger-Italic"/>
          <w:i/>
          <w:iCs/>
          <w:color w:val="000000"/>
        </w:rPr>
      </w:pPr>
      <w:r w:rsidRPr="00974557">
        <w:rPr>
          <w:rFonts w:ascii="Georgia" w:eastAsia="Times New Roman" w:hAnsi="Georgia" w:cs="Frutiger-Bold"/>
          <w:b/>
          <w:bCs/>
          <w:color w:val="0033FF"/>
        </w:rPr>
        <w:t xml:space="preserve">_________________ </w:t>
      </w:r>
      <w:proofErr w:type="spellStart"/>
      <w:r w:rsidRPr="00974557">
        <w:rPr>
          <w:rFonts w:ascii="Georgia" w:eastAsia="Times New Roman" w:hAnsi="Georgia" w:cs="Frutiger-Roman"/>
          <w:color w:val="000000"/>
        </w:rPr>
        <w:t>el</w:t>
      </w:r>
      <w:proofErr w:type="spellEnd"/>
      <w:r w:rsidRPr="00974557">
        <w:rPr>
          <w:rFonts w:ascii="Georgia" w:eastAsia="Times New Roman" w:hAnsi="Georgia" w:cs="Frutiger-Roman"/>
          <w:color w:val="000000"/>
        </w:rPr>
        <w:t xml:space="preserve"> </w:t>
      </w:r>
      <w:proofErr w:type="spellStart"/>
      <w:r w:rsidRPr="00974557">
        <w:rPr>
          <w:rFonts w:ascii="Georgia" w:eastAsia="Times New Roman" w:hAnsi="Georgia" w:cs="Frutiger-Roman"/>
          <w:color w:val="000000"/>
        </w:rPr>
        <w:t>c</w:t>
      </w:r>
      <w:r w:rsidR="00974557" w:rsidRPr="00974557">
        <w:rPr>
          <w:rFonts w:ascii="Georgia" w:eastAsia="Times New Roman" w:hAnsi="Georgia" w:cs="Frutiger-Roman"/>
          <w:color w:val="000000"/>
        </w:rPr>
        <w:t>arro</w:t>
      </w:r>
      <w:proofErr w:type="spellEnd"/>
      <w:r w:rsidRPr="00974557">
        <w:rPr>
          <w:rFonts w:ascii="Georgia" w:eastAsia="Times New Roman" w:hAnsi="Georgia" w:cs="Frutiger-Roman"/>
          <w:color w:val="000000"/>
        </w:rPr>
        <w:t xml:space="preserve"> a menudo. </w:t>
      </w:r>
      <w:r w:rsidRPr="00974557">
        <w:rPr>
          <w:rFonts w:ascii="Georgia" w:eastAsia="Times New Roman" w:hAnsi="Georgia" w:cs="Frutiger-Roman"/>
          <w:color w:val="000000"/>
        </w:rPr>
        <w:tab/>
      </w:r>
      <w:r w:rsidRPr="00974557">
        <w:rPr>
          <w:rFonts w:ascii="Georgia" w:eastAsia="Times New Roman" w:hAnsi="Georgia" w:cs="Frutiger-Roman"/>
          <w:color w:val="000000"/>
        </w:rPr>
        <w:tab/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</w:rPr>
        <w:t xml:space="preserve">I wash </w:t>
      </w:r>
      <w:r w:rsidRPr="00974557">
        <w:rPr>
          <w:rFonts w:ascii="Georgia" w:eastAsia="Times New Roman" w:hAnsi="Georgia" w:cs="Frutiger-Italic"/>
          <w:i/>
          <w:iCs/>
          <w:color w:val="000000"/>
        </w:rPr>
        <w:t>the car often.</w:t>
      </w:r>
    </w:p>
    <w:p w14:paraId="6782399A" w14:textId="5ECFD71E" w:rsidR="003C4673" w:rsidRPr="00974557" w:rsidRDefault="003C4673" w:rsidP="003C4673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Frutiger-Italic"/>
          <w:i/>
          <w:iCs/>
          <w:color w:val="000000"/>
        </w:rPr>
      </w:pP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 xml:space="preserve">_________________ </w:t>
      </w: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el pelo todos los días. </w:t>
      </w:r>
      <w:r w:rsidRPr="00974557">
        <w:rPr>
          <w:rFonts w:ascii="Georgia" w:eastAsia="Times New Roman" w:hAnsi="Georgia" w:cs="Frutiger-Italic"/>
          <w:i/>
          <w:iCs/>
          <w:color w:val="000000"/>
          <w:lang w:val="es-ES_tradnl"/>
        </w:rPr>
        <w:tab/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</w:rPr>
        <w:t xml:space="preserve">I wash my </w:t>
      </w:r>
      <w:r w:rsidRPr="00974557">
        <w:rPr>
          <w:rFonts w:ascii="Georgia" w:eastAsia="Times New Roman" w:hAnsi="Georgia" w:cs="Frutiger-Italic"/>
          <w:i/>
          <w:iCs/>
          <w:color w:val="000000"/>
        </w:rPr>
        <w:t xml:space="preserve">hair </w:t>
      </w:r>
      <w:r w:rsidR="00974557" w:rsidRPr="00974557">
        <w:rPr>
          <w:rFonts w:ascii="Georgia" w:eastAsia="Times New Roman" w:hAnsi="Georgia" w:cs="Frutiger-Italic"/>
          <w:i/>
          <w:iCs/>
          <w:color w:val="000000"/>
        </w:rPr>
        <w:t>every day</w:t>
      </w:r>
      <w:r w:rsidRPr="00974557">
        <w:rPr>
          <w:rFonts w:ascii="Georgia" w:eastAsia="Times New Roman" w:hAnsi="Georgia" w:cs="Frutiger-Italic"/>
          <w:i/>
          <w:iCs/>
          <w:color w:val="000000"/>
        </w:rPr>
        <w:t>.</w:t>
      </w:r>
    </w:p>
    <w:p w14:paraId="09E8B957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</w:p>
    <w:p w14:paraId="401B03C4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</w:rPr>
      </w:pPr>
      <w:r w:rsidRPr="00974557">
        <w:rPr>
          <w:rFonts w:ascii="Georgia" w:eastAsia="Times New Roman" w:hAnsi="Georgia" w:cs="NewCenturySchlbk-Roman"/>
          <w:color w:val="000000"/>
        </w:rPr>
        <w:t>When you use a reflexive verb with __________________________ or ____________________, use the definite article.</w:t>
      </w:r>
    </w:p>
    <w:p w14:paraId="676C42C7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Roman"/>
          <w:color w:val="000000"/>
        </w:rPr>
      </w:pPr>
    </w:p>
    <w:p w14:paraId="3F4ABE8F" w14:textId="462B8541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Italic"/>
          <w:i/>
          <w:iCs/>
          <w:color w:val="000000"/>
        </w:rPr>
      </w:pP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¿Siempre te pintas </w:t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 xml:space="preserve">las </w:t>
      </w: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uñas? </w:t>
      </w:r>
      <w:r w:rsidRPr="00974557">
        <w:rPr>
          <w:rFonts w:ascii="Georgia" w:eastAsia="Times New Roman" w:hAnsi="Georgia" w:cs="Frutiger-Italic"/>
          <w:i/>
          <w:iCs/>
          <w:color w:val="000000"/>
          <w:lang w:val="es-ES_tradnl"/>
        </w:rPr>
        <w:tab/>
      </w:r>
      <w:r w:rsidRPr="00974557">
        <w:rPr>
          <w:rFonts w:ascii="Georgia" w:eastAsia="Times New Roman" w:hAnsi="Georgia" w:cs="Frutiger-Italic"/>
          <w:i/>
          <w:iCs/>
          <w:color w:val="000000"/>
        </w:rPr>
        <w:t>Do you always polish</w:t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</w:rPr>
        <w:t xml:space="preserve"> your </w:t>
      </w:r>
      <w:r w:rsidRPr="00974557">
        <w:rPr>
          <w:rFonts w:ascii="Georgia" w:eastAsia="Times New Roman" w:hAnsi="Georgia" w:cs="Frutiger-Italic"/>
          <w:i/>
          <w:iCs/>
          <w:color w:val="000000"/>
        </w:rPr>
        <w:t>nails?</w:t>
      </w:r>
    </w:p>
    <w:p w14:paraId="317D4DDD" w14:textId="77777777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Italic"/>
          <w:i/>
          <w:iCs/>
          <w:color w:val="000000"/>
        </w:rPr>
      </w:pPr>
      <w:r w:rsidRPr="00974557">
        <w:rPr>
          <w:rFonts w:ascii="Georgia" w:eastAsia="Times New Roman" w:hAnsi="Georgia" w:cs="Frutiger-Roman"/>
          <w:color w:val="000000"/>
          <w:lang w:val="es-ES_tradnl"/>
        </w:rPr>
        <w:t xml:space="preserve">Felipe se pone </w:t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 xml:space="preserve">los </w:t>
      </w:r>
      <w:r w:rsidRPr="00974557">
        <w:rPr>
          <w:rFonts w:ascii="Georgia" w:eastAsia="Times New Roman" w:hAnsi="Georgia" w:cs="Frutiger-Roman"/>
          <w:color w:val="000000"/>
          <w:lang w:val="es-ES_tradnl"/>
        </w:rPr>
        <w:t>zapatos.</w:t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ab/>
      </w:r>
      <w:r w:rsidRPr="00974557">
        <w:rPr>
          <w:rFonts w:ascii="Georgia" w:eastAsia="Times New Roman" w:hAnsi="Georgia" w:cs="Frutiger-Bold"/>
          <w:b/>
          <w:bCs/>
          <w:color w:val="0033FF"/>
          <w:lang w:val="es-ES_tradnl"/>
        </w:rPr>
        <w:tab/>
      </w:r>
      <w:r w:rsidRPr="00974557">
        <w:rPr>
          <w:rFonts w:ascii="Georgia" w:eastAsia="Times New Roman" w:hAnsi="Georgia" w:cs="Frutiger-Italic"/>
          <w:i/>
          <w:iCs/>
          <w:color w:val="000000"/>
        </w:rPr>
        <w:t xml:space="preserve">Felipe puts on </w:t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</w:rPr>
        <w:t>his</w:t>
      </w:r>
      <w:r w:rsidRPr="00974557">
        <w:rPr>
          <w:rFonts w:ascii="Georgia" w:eastAsia="Times New Roman" w:hAnsi="Georgia" w:cs="Frutiger-Italic"/>
          <w:i/>
          <w:iCs/>
          <w:color w:val="000000"/>
        </w:rPr>
        <w:t xml:space="preserve"> shoes.</w:t>
      </w:r>
    </w:p>
    <w:p w14:paraId="2F20EFED" w14:textId="66106629" w:rsidR="003C4673" w:rsidRPr="00974557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b/>
          <w:bCs/>
          <w:i/>
          <w:iCs/>
          <w:color w:val="000000"/>
        </w:rPr>
      </w:pPr>
    </w:p>
    <w:p w14:paraId="1E2C1547" w14:textId="25350D64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If there are two verbs in the sentence, the pronoun rules are the same as Direct Object Pronouns:</w:t>
      </w:r>
    </w:p>
    <w:p w14:paraId="7F4F8CEA" w14:textId="43D34BEA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ab/>
      </w:r>
    </w:p>
    <w:p w14:paraId="7E4C295E" w14:textId="0264EC5B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*</w:t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  <w:u w:val="single"/>
        </w:rPr>
        <w:t>1 verb</w:t>
      </w:r>
      <w:r w:rsidRPr="00974557">
        <w:rPr>
          <w:rFonts w:ascii="Georgia" w:eastAsia="Times New Roman" w:hAnsi="Georgia" w:cs="Frutiger-BoldItalic"/>
          <w:i/>
          <w:iCs/>
          <w:color w:val="000000"/>
        </w:rPr>
        <w:t xml:space="preserve"> – the pronoun MUST go ______________ of the verb.  </w:t>
      </w:r>
    </w:p>
    <w:p w14:paraId="1C14395C" w14:textId="1F5A3F28" w:rsidR="00974557" w:rsidRDefault="00974557" w:rsidP="00974557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Ex: _____________</w:t>
      </w:r>
    </w:p>
    <w:p w14:paraId="6435A0EB" w14:textId="77777777" w:rsidR="00974557" w:rsidRPr="00974557" w:rsidRDefault="00974557" w:rsidP="00974557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eastAsia="Times New Roman" w:hAnsi="Georgia" w:cs="Frutiger-BoldItalic"/>
          <w:i/>
          <w:iCs/>
          <w:color w:val="000000"/>
        </w:rPr>
      </w:pPr>
    </w:p>
    <w:p w14:paraId="05A17D58" w14:textId="74CC153B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*</w:t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  <w:u w:val="single"/>
        </w:rPr>
        <w:t>2 verbs</w:t>
      </w:r>
      <w:r w:rsidRPr="00974557">
        <w:rPr>
          <w:rFonts w:ascii="Georgia" w:eastAsia="Times New Roman" w:hAnsi="Georgia" w:cs="Frutiger-BoldItalic"/>
          <w:i/>
          <w:iCs/>
          <w:color w:val="000000"/>
        </w:rPr>
        <w:t xml:space="preserve"> – the pronoun CAN go ______________ of the first verb: </w:t>
      </w:r>
    </w:p>
    <w:p w14:paraId="73636795" w14:textId="0DE4C437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ab/>
        <w:t>Ex: ________________________</w:t>
      </w:r>
    </w:p>
    <w:p w14:paraId="36DC3A95" w14:textId="77777777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</w:p>
    <w:p w14:paraId="1C482BFA" w14:textId="39C03FBE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*</w:t>
      </w:r>
      <w:r w:rsidRPr="00974557">
        <w:rPr>
          <w:rFonts w:ascii="Georgia" w:eastAsia="Times New Roman" w:hAnsi="Georgia" w:cs="Frutiger-BoldItalic"/>
          <w:b/>
          <w:bCs/>
          <w:i/>
          <w:iCs/>
          <w:color w:val="000000"/>
        </w:rPr>
        <w:t>OR</w:t>
      </w:r>
      <w:r w:rsidRPr="00974557">
        <w:rPr>
          <w:rFonts w:ascii="Georgia" w:eastAsia="Times New Roman" w:hAnsi="Georgia" w:cs="Frutiger-BoldItalic"/>
          <w:i/>
          <w:iCs/>
          <w:color w:val="000000"/>
        </w:rPr>
        <w:t xml:space="preserve"> _____________ to the second verb:</w:t>
      </w:r>
    </w:p>
    <w:p w14:paraId="71B1D8CA" w14:textId="496E6194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ab/>
        <w:t>Ex: ___________________________ or _________________________</w:t>
      </w:r>
    </w:p>
    <w:p w14:paraId="2AA252B1" w14:textId="182945BC" w:rsidR="00974557" w:rsidRPr="00974557" w:rsidRDefault="00974557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i/>
          <w:iCs/>
          <w:color w:val="000000"/>
        </w:rPr>
      </w:pPr>
      <w:r w:rsidRPr="00974557">
        <w:rPr>
          <w:rFonts w:ascii="Georgia" w:eastAsia="Times New Roman" w:hAnsi="Georgia" w:cs="Frutiger-BoldItalic"/>
          <w:i/>
          <w:iCs/>
          <w:color w:val="000000"/>
        </w:rPr>
        <w:t>*Remember, with present progressive, we must add an accent on the A or the E.</w:t>
      </w:r>
    </w:p>
    <w:sectPr w:rsidR="00974557" w:rsidRPr="00974557" w:rsidSect="004311F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34A" w14:textId="77777777" w:rsidR="00702D5D" w:rsidRDefault="00702D5D" w:rsidP="0003688F">
      <w:pPr>
        <w:spacing w:after="0" w:line="240" w:lineRule="auto"/>
      </w:pPr>
      <w:r>
        <w:separator/>
      </w:r>
    </w:p>
  </w:endnote>
  <w:endnote w:type="continuationSeparator" w:id="0">
    <w:p w14:paraId="28E3D363" w14:textId="77777777" w:rsidR="00702D5D" w:rsidRDefault="00702D5D" w:rsidP="000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7EB" w14:textId="77777777" w:rsidR="00702D5D" w:rsidRDefault="00702D5D" w:rsidP="0003688F">
      <w:pPr>
        <w:spacing w:after="0" w:line="240" w:lineRule="auto"/>
      </w:pPr>
      <w:r>
        <w:separator/>
      </w:r>
    </w:p>
  </w:footnote>
  <w:footnote w:type="continuationSeparator" w:id="0">
    <w:p w14:paraId="3F810BBC" w14:textId="77777777" w:rsidR="00702D5D" w:rsidRDefault="00702D5D" w:rsidP="0003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4"/>
    <w:rsid w:val="00002930"/>
    <w:rsid w:val="0001365A"/>
    <w:rsid w:val="0003688F"/>
    <w:rsid w:val="00050A9D"/>
    <w:rsid w:val="000904D4"/>
    <w:rsid w:val="000D6991"/>
    <w:rsid w:val="001B26BF"/>
    <w:rsid w:val="001B5AE8"/>
    <w:rsid w:val="00201309"/>
    <w:rsid w:val="00201EF3"/>
    <w:rsid w:val="002027BA"/>
    <w:rsid w:val="00212479"/>
    <w:rsid w:val="00232AD4"/>
    <w:rsid w:val="0026118D"/>
    <w:rsid w:val="00274D41"/>
    <w:rsid w:val="00306E14"/>
    <w:rsid w:val="003B7648"/>
    <w:rsid w:val="003C4673"/>
    <w:rsid w:val="003E4EFA"/>
    <w:rsid w:val="004311F1"/>
    <w:rsid w:val="00450210"/>
    <w:rsid w:val="00486E24"/>
    <w:rsid w:val="005123F2"/>
    <w:rsid w:val="0053710F"/>
    <w:rsid w:val="005863F2"/>
    <w:rsid w:val="006618EA"/>
    <w:rsid w:val="006D4114"/>
    <w:rsid w:val="00702D5D"/>
    <w:rsid w:val="007359AA"/>
    <w:rsid w:val="007842DF"/>
    <w:rsid w:val="007A2E33"/>
    <w:rsid w:val="007E1F43"/>
    <w:rsid w:val="008C7148"/>
    <w:rsid w:val="0091379D"/>
    <w:rsid w:val="00947C13"/>
    <w:rsid w:val="00952760"/>
    <w:rsid w:val="00974557"/>
    <w:rsid w:val="009E3FB2"/>
    <w:rsid w:val="00A5201A"/>
    <w:rsid w:val="00A63654"/>
    <w:rsid w:val="00A66F09"/>
    <w:rsid w:val="00A7044D"/>
    <w:rsid w:val="00A77A75"/>
    <w:rsid w:val="00AD702F"/>
    <w:rsid w:val="00AE607A"/>
    <w:rsid w:val="00B02B3C"/>
    <w:rsid w:val="00B24FB2"/>
    <w:rsid w:val="00B60874"/>
    <w:rsid w:val="00BE7677"/>
    <w:rsid w:val="00C4424C"/>
    <w:rsid w:val="00C47856"/>
    <w:rsid w:val="00C736F9"/>
    <w:rsid w:val="00C95381"/>
    <w:rsid w:val="00E855E6"/>
    <w:rsid w:val="00E8777E"/>
    <w:rsid w:val="00E91477"/>
    <w:rsid w:val="00E92E40"/>
    <w:rsid w:val="00EE6FD4"/>
    <w:rsid w:val="00EF15BC"/>
    <w:rsid w:val="00F31DDD"/>
    <w:rsid w:val="00F83B4C"/>
    <w:rsid w:val="00FB6CA7"/>
    <w:rsid w:val="00FC3180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05C"/>
  <w15:chartTrackingRefBased/>
  <w15:docId w15:val="{A69DBF77-807C-4319-BF0D-88B52E8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8F"/>
  </w:style>
  <w:style w:type="paragraph" w:styleId="Footer">
    <w:name w:val="footer"/>
    <w:basedOn w:val="Normal"/>
    <w:link w:val="Foot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8F"/>
  </w:style>
  <w:style w:type="table" w:customStyle="1" w:styleId="TableGrid1">
    <w:name w:val="Table Grid1"/>
    <w:basedOn w:val="TableNormal"/>
    <w:next w:val="TableGrid"/>
    <w:rsid w:val="003C467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7" ma:contentTypeDescription="Create a new document." ma:contentTypeScope="" ma:versionID="d4f9131df7400b15052a91d63ac0e97d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8df2c4862523b28755a2cac8d7480524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03663B1A-C5B9-4482-848C-BC51A6ADC766}"/>
</file>

<file path=customXml/itemProps2.xml><?xml version="1.0" encoding="utf-8"?>
<ds:datastoreItem xmlns:ds="http://schemas.openxmlformats.org/officeDocument/2006/customXml" ds:itemID="{04C34E35-3DD2-4C56-B01E-E1720C24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B3F5-78C9-4832-925F-DC9FE1BC03F3}">
  <ds:schemaRefs>
    <ds:schemaRef ds:uri="http://schemas.microsoft.com/office/2006/documentManagement/types"/>
    <ds:schemaRef ds:uri="http://purl.org/dc/dcmitype/"/>
    <ds:schemaRef ds:uri="ca762066-1cb3-483f-8532-27e6e46aeb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Aaren Erwin</cp:lastModifiedBy>
  <cp:revision>3</cp:revision>
  <cp:lastPrinted>2023-04-14T20:25:00Z</cp:lastPrinted>
  <dcterms:created xsi:type="dcterms:W3CDTF">2022-03-30T17:47:00Z</dcterms:created>
  <dcterms:modified xsi:type="dcterms:W3CDTF">2023-04-14T20:45:00Z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