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7114" w14:textId="77777777" w:rsidR="002C57DB" w:rsidRPr="008F6DEF" w:rsidRDefault="002C57DB" w:rsidP="008F6DEF">
      <w:pPr>
        <w:spacing w:line="276" w:lineRule="auto"/>
        <w:jc w:val="center"/>
        <w:rPr>
          <w:b/>
          <w:bCs/>
          <w:sz w:val="28"/>
          <w:lang w:val="es-BO"/>
        </w:rPr>
      </w:pPr>
      <w:r w:rsidRPr="008F6DEF">
        <w:rPr>
          <w:b/>
          <w:bCs/>
          <w:sz w:val="28"/>
          <w:lang w:val="es-BO"/>
        </w:rPr>
        <w:t xml:space="preserve">Uruguay: una computadora por </w:t>
      </w:r>
      <w:r w:rsidR="00347F3D" w:rsidRPr="008F6DEF">
        <w:rPr>
          <w:b/>
          <w:bCs/>
          <w:sz w:val="28"/>
          <w:lang w:val="es-BO"/>
        </w:rPr>
        <w:t xml:space="preserve">niño </w:t>
      </w:r>
    </w:p>
    <w:p w14:paraId="730B0681" w14:textId="455251CC" w:rsidR="002C57DB" w:rsidRPr="00FD5F0F" w:rsidRDefault="002C57DB" w:rsidP="008F6DEF">
      <w:pPr>
        <w:spacing w:after="0" w:line="276" w:lineRule="auto"/>
        <w:rPr>
          <w:lang w:val="es-ES"/>
        </w:rPr>
      </w:pPr>
      <w:r w:rsidRPr="00FD5F0F">
        <w:rPr>
          <w:i/>
          <w:iCs/>
          <w:lang w:val="es-ES"/>
        </w:rPr>
        <w:t>Montevideo</w:t>
      </w:r>
      <w:r w:rsidR="00A80163" w:rsidRPr="00FD5F0F">
        <w:rPr>
          <w:lang w:val="es-ES"/>
        </w:rPr>
        <w:t>, Uruguay</w:t>
      </w:r>
      <w:r w:rsidRPr="00FD5F0F">
        <w:rPr>
          <w:lang w:val="es-ES"/>
        </w:rPr>
        <w:t xml:space="preserve"> </w:t>
      </w:r>
    </w:p>
    <w:p w14:paraId="09058458" w14:textId="49E4DBF8" w:rsidR="00FD45C9" w:rsidRPr="00FD5F0F" w:rsidRDefault="0016312D" w:rsidP="008F6DEF">
      <w:pPr>
        <w:spacing w:after="0" w:line="276" w:lineRule="auto"/>
        <w:rPr>
          <w:lang w:val="es-ES"/>
        </w:rPr>
      </w:pPr>
      <w:hyperlink r:id="rId8" w:history="1">
        <w:r w:rsidR="00FD45C9" w:rsidRPr="00FD5F0F">
          <w:rPr>
            <w:rStyle w:val="Hyperlink"/>
            <w:color w:val="auto"/>
            <w:lang w:val="es-ES"/>
          </w:rPr>
          <w:t>https://www.youtube.com/watch?v=b3t2r3fQrT4</w:t>
        </w:r>
      </w:hyperlink>
      <w:r w:rsidR="008F6DEF" w:rsidRPr="00FD5F0F">
        <w:rPr>
          <w:rStyle w:val="Hyperlink"/>
          <w:color w:val="auto"/>
          <w:lang w:val="es-ES"/>
        </w:rPr>
        <w:t xml:space="preserve"> </w:t>
      </w:r>
      <w:r w:rsidR="00FD45C9" w:rsidRPr="00FD5F0F">
        <w:rPr>
          <w:lang w:val="es-ES"/>
        </w:rPr>
        <w:t xml:space="preserve"> </w:t>
      </w:r>
    </w:p>
    <w:p w14:paraId="33B2D2A6" w14:textId="77777777" w:rsidR="00FF5A59" w:rsidRPr="00FD5F0F" w:rsidRDefault="0016312D" w:rsidP="008F6DEF">
      <w:pPr>
        <w:spacing w:after="0" w:line="276" w:lineRule="auto"/>
        <w:rPr>
          <w:lang w:val="es-ES"/>
        </w:rPr>
      </w:pPr>
      <w:hyperlink r:id="rId9" w:history="1">
        <w:r w:rsidR="00FF5A59" w:rsidRPr="00FD5F0F">
          <w:rPr>
            <w:rStyle w:val="Hyperlink"/>
            <w:color w:val="auto"/>
            <w:lang w:val="es-ES"/>
          </w:rPr>
          <w:t>https://www.youtube.com/watch?v=rm9-1vTzXf8&amp;t=129s</w:t>
        </w:r>
      </w:hyperlink>
      <w:r w:rsidR="00FF5A59" w:rsidRPr="00FD5F0F">
        <w:rPr>
          <w:lang w:val="es-ES"/>
        </w:rPr>
        <w:t xml:space="preserve"> </w:t>
      </w:r>
    </w:p>
    <w:p w14:paraId="6E480A5C" w14:textId="77777777" w:rsidR="002C57DB" w:rsidRPr="00FD5F0F" w:rsidRDefault="002C57DB" w:rsidP="008F6DEF">
      <w:pPr>
        <w:spacing w:after="0" w:line="276" w:lineRule="auto"/>
        <w:rPr>
          <w:lang w:val="es-ES"/>
        </w:rPr>
      </w:pPr>
    </w:p>
    <w:p w14:paraId="5CC26661" w14:textId="77777777" w:rsidR="002C57DB" w:rsidRPr="008F6DEF" w:rsidRDefault="002C57DB" w:rsidP="008F6DEF">
      <w:pPr>
        <w:spacing w:line="276" w:lineRule="auto"/>
        <w:rPr>
          <w:rFonts w:cstheme="minorHAnsi"/>
          <w:b/>
          <w:bCs/>
          <w:lang w:val="es-BO"/>
        </w:rPr>
      </w:pPr>
      <w:r w:rsidRPr="008F6DEF">
        <w:rPr>
          <w:rFonts w:cstheme="minorHAnsi"/>
          <w:b/>
          <w:bCs/>
          <w:lang w:val="es-BO"/>
        </w:rPr>
        <w:t>Uruguay se convirtió en el primer país donde todos los niños que asisten a una escuela pública tienen una computadora portátil.</w:t>
      </w:r>
    </w:p>
    <w:p w14:paraId="47BEB4D4" w14:textId="77777777" w:rsidR="007616A8" w:rsidRPr="008F6DEF" w:rsidRDefault="007616A8" w:rsidP="008F6DEF">
      <w:pPr>
        <w:spacing w:line="276" w:lineRule="auto"/>
        <w:rPr>
          <w:rFonts w:cstheme="minorHAnsi"/>
          <w:lang w:val="es-BO"/>
        </w:rPr>
      </w:pPr>
      <w:r w:rsidRPr="008F6DEF">
        <w:rPr>
          <w:rFonts w:cstheme="minorHAnsi"/>
          <w:lang w:val="es-BO"/>
        </w:rPr>
        <w:t>¿Por qué les regalan un juguete en lugar de libros? Esta fue la pregunta que se plantearon los padres de los niños de la escuela Roma de Montevideo cuando hace 10 años el Plan Ceibal comenzaba a entregar los primeros ordenadores portátiles a los estudiantes. ¿Para qué? La pregunta no era descabellada, no en 2008, cuando Facebook se estrenaba en castellano y Twitter era una red social a su comienzo.</w:t>
      </w:r>
    </w:p>
    <w:p w14:paraId="4CBD68B1" w14:textId="70172747" w:rsidR="00AB4D03" w:rsidRPr="008F6DEF" w:rsidRDefault="007616A8" w:rsidP="008F6DEF">
      <w:pPr>
        <w:spacing w:line="276" w:lineRule="auto"/>
        <w:rPr>
          <w:rFonts w:cstheme="minorHAnsi"/>
          <w:lang w:val="es-BO"/>
        </w:rPr>
      </w:pPr>
      <w:r w:rsidRPr="008F6DEF">
        <w:rPr>
          <w:rFonts w:cstheme="minorHAnsi"/>
          <w:lang w:val="es-BO"/>
        </w:rPr>
        <w:t>“No teníamos ningún país como referente, en quién mirarnos. Fuimos muy audaces”, responde el presidente del Plan Ceibal, Miguel Brechner, preguntado sobre los comienzos de esta iniciativa. En aquella etapa, entre 2007 y 2009, el plantel al completo de la educación pública primaria recibió su portátil: 350.000 escolares y 16.000 maestros. “Tener Internet y un dispositivo era un privilegio, ahora es un derecho para todos</w:t>
      </w:r>
      <w:r w:rsidR="000B50B8" w:rsidRPr="008F6DEF">
        <w:rPr>
          <w:rFonts w:cstheme="minorHAnsi"/>
          <w:lang w:val="es-BO"/>
        </w:rPr>
        <w:t>. Este no es un programa de entrega de </w:t>
      </w:r>
      <w:r w:rsidR="000B50B8" w:rsidRPr="008F6DEF">
        <w:rPr>
          <w:rFonts w:cstheme="minorHAnsi"/>
          <w:i/>
          <w:iCs/>
          <w:lang w:val="es-BO"/>
        </w:rPr>
        <w:t>laptops</w:t>
      </w:r>
      <w:r w:rsidR="000B50B8" w:rsidRPr="008F6DEF">
        <w:rPr>
          <w:rFonts w:cstheme="minorHAnsi"/>
          <w:lang w:val="es-BO"/>
        </w:rPr>
        <w:t> ni un programa educativo. Es un programa que busca reducir la brecha digital y la brecha del conocimiento”</w:t>
      </w:r>
      <w:r w:rsidRPr="008F6DEF">
        <w:rPr>
          <w:rFonts w:cstheme="minorHAnsi"/>
          <w:lang w:val="es-BO"/>
        </w:rPr>
        <w:t>, añade Brechner.</w:t>
      </w:r>
      <w:r w:rsidR="00AB4D03" w:rsidRPr="008F6DEF">
        <w:rPr>
          <w:rFonts w:cstheme="minorHAnsi"/>
          <w:lang w:val="es-BO"/>
        </w:rPr>
        <w:t xml:space="preserve"> </w:t>
      </w:r>
    </w:p>
    <w:p w14:paraId="5BEA8EA6" w14:textId="15A463A9" w:rsidR="005C5824" w:rsidRPr="008F6DEF" w:rsidRDefault="005C5824" w:rsidP="008F6DEF">
      <w:pPr>
        <w:spacing w:line="276" w:lineRule="auto"/>
        <w:rPr>
          <w:rFonts w:cstheme="minorHAnsi"/>
          <w:b/>
          <w:bCs/>
          <w:lang w:val="es-BO"/>
        </w:rPr>
      </w:pPr>
      <w:r w:rsidRPr="008F6DEF">
        <w:rPr>
          <w:rFonts w:eastAsia="Times New Roman" w:cstheme="minorHAnsi"/>
          <w:lang w:val="es-419"/>
        </w:rPr>
        <w:t xml:space="preserve">“Al comienzo planeamos e hicimos talleres de extensión familiar para mostrar el valor didáctico de la máquina y explicar que no se trataba de un juguete fino, sino de un recurso que se usaría en su justa medida. relata Méndez, coordinadora para el Plan Ceibal. </w:t>
      </w:r>
    </w:p>
    <w:p w14:paraId="4209227E" w14:textId="637F30BE" w:rsidR="002C57DB" w:rsidRPr="008F6DEF" w:rsidRDefault="002C57DB" w:rsidP="008F6DEF">
      <w:pPr>
        <w:spacing w:line="276" w:lineRule="auto"/>
        <w:rPr>
          <w:rFonts w:cstheme="minorHAnsi"/>
          <w:lang w:val="es-BO"/>
        </w:rPr>
      </w:pPr>
      <w:r w:rsidRPr="008F6DEF">
        <w:rPr>
          <w:rFonts w:cstheme="minorHAnsi"/>
          <w:b/>
          <w:bCs/>
          <w:lang w:val="es-BO"/>
        </w:rPr>
        <w:t>“Una revolución” en cada escuela</w:t>
      </w:r>
      <w:r w:rsidRPr="008F6DEF">
        <w:rPr>
          <w:rFonts w:cstheme="minorHAnsi"/>
          <w:noProof/>
        </w:rPr>
        <w:drawing>
          <wp:anchor distT="0" distB="0" distL="114300" distR="114300" simplePos="0" relativeHeight="251656704" behindDoc="0" locked="0" layoutInCell="1" allowOverlap="1" wp14:anchorId="557B33CC" wp14:editId="727F06A7">
            <wp:simplePos x="0" y="0"/>
            <wp:positionH relativeFrom="column">
              <wp:posOffset>-1905</wp:posOffset>
            </wp:positionH>
            <wp:positionV relativeFrom="paragraph">
              <wp:posOffset>-3175</wp:posOffset>
            </wp:positionV>
            <wp:extent cx="2152650" cy="1619250"/>
            <wp:effectExtent l="0" t="0" r="0" b="0"/>
            <wp:wrapSquare wrapText="bothSides"/>
            <wp:docPr id="6" name="Picture 6" descr="Clase de mú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ase de mús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E4B75" w14:textId="685DC9D7" w:rsidR="00BD366B" w:rsidRPr="008F6DEF" w:rsidRDefault="005C5824" w:rsidP="008F6DEF">
      <w:pPr>
        <w:spacing w:line="276" w:lineRule="auto"/>
        <w:rPr>
          <w:rFonts w:eastAsia="Times New Roman" w:cstheme="minorHAnsi"/>
          <w:lang w:val="es-419"/>
        </w:rPr>
      </w:pPr>
      <w:r w:rsidRPr="008F6DEF">
        <w:rPr>
          <w:rFonts w:cstheme="minorHAnsi"/>
          <w:lang w:val="es-BO"/>
        </w:rPr>
        <w:t>Hoy alumnos y docentes protagonizan una nueva experiencia educativa que ha cambiado la forma de enseñar y de aprender, y que permitió el acceso de muchas familias al mundo de la informática y de internet.</w:t>
      </w:r>
      <w:r w:rsidR="00692BEE" w:rsidRPr="008F6DEF">
        <w:rPr>
          <w:rFonts w:cstheme="minorHAnsi"/>
          <w:lang w:val="es-BO"/>
        </w:rPr>
        <w:t xml:space="preserve"> </w:t>
      </w:r>
      <w:r w:rsidR="00BD366B" w:rsidRPr="008F6DEF">
        <w:rPr>
          <w:rFonts w:cstheme="minorHAnsi"/>
          <w:lang w:val="es-BO"/>
        </w:rPr>
        <w:t>Las computadoras se usan en todo tipo de clases, incluyendo las de música.</w:t>
      </w:r>
    </w:p>
    <w:p w14:paraId="737D2139" w14:textId="60E9F950" w:rsidR="002C57DB" w:rsidRPr="008F6DEF" w:rsidRDefault="002C57DB" w:rsidP="008F6DEF">
      <w:pPr>
        <w:spacing w:line="276" w:lineRule="auto"/>
        <w:rPr>
          <w:rFonts w:cstheme="minorHAnsi"/>
          <w:lang w:val="es-BO"/>
        </w:rPr>
      </w:pPr>
      <w:r w:rsidRPr="008F6DEF">
        <w:rPr>
          <w:rFonts w:cstheme="minorHAnsi"/>
          <w:lang w:val="es-BO"/>
        </w:rPr>
        <w:t xml:space="preserve">“Ha sido una revolución, que nos ha ayudado mucho, pero no ha sido fácil”, explicó a BBC Mundo Lourdes </w:t>
      </w:r>
      <w:proofErr w:type="spellStart"/>
      <w:r w:rsidRPr="008F6DEF">
        <w:rPr>
          <w:rFonts w:cstheme="minorHAnsi"/>
          <w:lang w:val="es-BO"/>
        </w:rPr>
        <w:t>Bardino</w:t>
      </w:r>
      <w:proofErr w:type="spellEnd"/>
      <w:r w:rsidRPr="008F6DEF">
        <w:rPr>
          <w:rFonts w:cstheme="minorHAnsi"/>
          <w:lang w:val="es-BO"/>
        </w:rPr>
        <w:t>, maestra directora de la Escuela 173 de Las Piedras.</w:t>
      </w:r>
    </w:p>
    <w:p w14:paraId="227085AA" w14:textId="77777777" w:rsidR="002C57DB" w:rsidRPr="008F6DEF" w:rsidRDefault="002C57DB" w:rsidP="008F6DEF">
      <w:pPr>
        <w:spacing w:line="276" w:lineRule="auto"/>
        <w:rPr>
          <w:rFonts w:cstheme="minorHAnsi"/>
          <w:lang w:val="es-BO"/>
        </w:rPr>
      </w:pPr>
      <w:proofErr w:type="spellStart"/>
      <w:r w:rsidRPr="008F6DEF">
        <w:rPr>
          <w:rFonts w:cstheme="minorHAnsi"/>
          <w:lang w:val="es-BO"/>
        </w:rPr>
        <w:t>Bardino</w:t>
      </w:r>
      <w:proofErr w:type="spellEnd"/>
      <w:r w:rsidRPr="008F6DEF">
        <w:rPr>
          <w:rFonts w:cstheme="minorHAnsi"/>
          <w:lang w:val="es-BO"/>
        </w:rPr>
        <w:t xml:space="preserve"> contó que muchos maestros se resistieron a la introducción de las XO: “Hay una maestra que enseña desde hace 30 años y que cuando nos entregaron las computadoras y nos dieron la capacitación pidió licencia por 15 días porque no quería saber de nada con el programa. Después recapacitó y ahora es la que más usa internet, investiga mucho y la computadora le hizo cambiar su práctica docente”.</w:t>
      </w:r>
    </w:p>
    <w:p w14:paraId="42703F72" w14:textId="77777777" w:rsidR="004E0B55" w:rsidRPr="008F6DEF" w:rsidRDefault="004E0B55" w:rsidP="008F6DEF">
      <w:pPr>
        <w:spacing w:line="276" w:lineRule="auto"/>
        <w:rPr>
          <w:rFonts w:cstheme="minorHAnsi"/>
          <w:lang w:val="es-BO"/>
        </w:rPr>
      </w:pPr>
      <w:r w:rsidRPr="008F6DEF">
        <w:rPr>
          <w:rFonts w:cstheme="minorHAnsi"/>
          <w:lang w:val="es-BO"/>
        </w:rPr>
        <w:t>A pesar de que todos los docentes han recibido cierta capacitación, el uso que le den en actividades dentro del aula depende de la voluntad de cada uno y de su propia iniciativa.</w:t>
      </w:r>
    </w:p>
    <w:p w14:paraId="0F3864C7" w14:textId="77777777" w:rsidR="007D750E" w:rsidRPr="008F6DEF" w:rsidRDefault="002C57DB" w:rsidP="008F6DEF">
      <w:pPr>
        <w:shd w:val="clear" w:color="auto" w:fill="FFFFFF"/>
        <w:spacing w:before="100" w:beforeAutospacing="1" w:after="100" w:afterAutospacing="1" w:line="276" w:lineRule="auto"/>
        <w:textAlignment w:val="baseline"/>
        <w:rPr>
          <w:rFonts w:eastAsia="Times New Roman" w:cstheme="minorHAnsi"/>
          <w:lang w:val="es-419"/>
        </w:rPr>
      </w:pPr>
      <w:r w:rsidRPr="008F6DEF">
        <w:rPr>
          <w:rFonts w:cstheme="minorHAnsi"/>
          <w:lang w:val="es-BO"/>
        </w:rPr>
        <w:t>Para ejemplificar qué ha significado para cada uno de los involucrados, Brechner dijo: “Si lo miráramos desde el punto de vista de una película, el Plan Ceibal para los niños es una comedia, para los padres es suspenso y para los maestros un drama. Hay maestros que todavía tienen miedo”.</w:t>
      </w:r>
      <w:r w:rsidR="007D750E" w:rsidRPr="008F6DEF">
        <w:rPr>
          <w:rFonts w:cstheme="minorHAnsi"/>
          <w:lang w:val="es-BO"/>
        </w:rPr>
        <w:t xml:space="preserve"> </w:t>
      </w:r>
      <w:r w:rsidR="007D750E" w:rsidRPr="008F6DEF">
        <w:rPr>
          <w:rFonts w:eastAsia="Times New Roman" w:cstheme="minorHAnsi"/>
          <w:lang w:val="es-419"/>
        </w:rPr>
        <w:t>Con el tiempo, la resistencia de los docentes a emplear la tecnología disminuyó, por eso cree probable que a esta altura se trata de una minoría. Esto no es un teléfono móvil, es una herramienta para enseñar y aprender que no reemplaza la labor del docente. Eso es lo único insustituible”, remarca la directora.</w:t>
      </w:r>
    </w:p>
    <w:p w14:paraId="51C48B45" w14:textId="017EE576" w:rsidR="002C57DB" w:rsidRPr="008F6DEF" w:rsidRDefault="002C57DB" w:rsidP="008F6DEF">
      <w:pPr>
        <w:spacing w:line="276" w:lineRule="auto"/>
        <w:rPr>
          <w:rFonts w:cstheme="minorHAnsi"/>
          <w:lang w:val="es-BO"/>
        </w:rPr>
      </w:pPr>
    </w:p>
    <w:p w14:paraId="0AF51622" w14:textId="77777777" w:rsidR="002C57DB" w:rsidRPr="008F6DEF" w:rsidRDefault="002C57DB" w:rsidP="008F6DEF">
      <w:pPr>
        <w:spacing w:line="276" w:lineRule="auto"/>
        <w:rPr>
          <w:rFonts w:cstheme="minorHAnsi"/>
          <w:b/>
          <w:bCs/>
          <w:lang w:val="es-BO"/>
        </w:rPr>
      </w:pPr>
      <w:r w:rsidRPr="008F6DEF">
        <w:rPr>
          <w:rFonts w:cstheme="minorHAnsi"/>
          <w:b/>
          <w:bCs/>
          <w:lang w:val="es-BO"/>
        </w:rPr>
        <w:t>Costos y críticas</w:t>
      </w:r>
    </w:p>
    <w:p w14:paraId="775EC3C1" w14:textId="77777777" w:rsidR="002C57DB" w:rsidRPr="008F6DEF" w:rsidRDefault="002C57DB" w:rsidP="008F6DEF">
      <w:pPr>
        <w:spacing w:line="276" w:lineRule="auto"/>
        <w:rPr>
          <w:rFonts w:cstheme="minorHAnsi"/>
          <w:lang w:val="es-BO"/>
        </w:rPr>
      </w:pPr>
      <w:r w:rsidRPr="008F6DEF">
        <w:rPr>
          <w:rFonts w:cstheme="minorHAnsi"/>
          <w:lang w:val="es-BO"/>
        </w:rPr>
        <w:t>El Plan Ceibal se inspiró en el programa "Una computadora por niño" (OLPC por su sigla en inglés), de John Negroponte. El proyecto original no tuvo la aceptación que esperaba y fue blanco de muchas críticas, entre otras cosas, por usar </w:t>
      </w:r>
      <w:r w:rsidRPr="008F6DEF">
        <w:rPr>
          <w:rFonts w:cstheme="minorHAnsi"/>
          <w:i/>
          <w:iCs/>
          <w:lang w:val="es-BO"/>
        </w:rPr>
        <w:t>software</w:t>
      </w:r>
      <w:r w:rsidRPr="008F6DEF">
        <w:rPr>
          <w:rFonts w:cstheme="minorHAnsi"/>
          <w:lang w:val="es-BO"/>
        </w:rPr>
        <w:t> libre.</w:t>
      </w:r>
    </w:p>
    <w:p w14:paraId="0988C62B" w14:textId="77777777" w:rsidR="002C57DB" w:rsidRPr="008F6DEF" w:rsidRDefault="002C57DB" w:rsidP="008F6DEF">
      <w:pPr>
        <w:spacing w:line="276" w:lineRule="auto"/>
        <w:rPr>
          <w:rFonts w:cstheme="minorHAnsi"/>
          <w:lang w:val="es-BO"/>
        </w:rPr>
      </w:pPr>
      <w:r w:rsidRPr="008F6DEF">
        <w:rPr>
          <w:rFonts w:cstheme="minorHAnsi"/>
          <w:lang w:val="es-BO"/>
        </w:rPr>
        <w:t>Según sus detractores, el hecho de que los niños usen este tipo de programas informáticos, utilizado en una minoría de las computadoras del mundo, les quita competitividad ya que no conocerán programas ampliamente difundidos en el mundo comercial.</w:t>
      </w:r>
    </w:p>
    <w:p w14:paraId="774E4C2F" w14:textId="77777777" w:rsidR="002C57DB" w:rsidRPr="008F6DEF" w:rsidRDefault="002C57DB" w:rsidP="008F6DEF">
      <w:pPr>
        <w:spacing w:line="276" w:lineRule="auto"/>
        <w:rPr>
          <w:rFonts w:cstheme="minorHAnsi"/>
          <w:b/>
          <w:bCs/>
          <w:lang w:val="es-BO"/>
        </w:rPr>
      </w:pPr>
      <w:r w:rsidRPr="008F6DEF">
        <w:rPr>
          <w:rFonts w:cstheme="minorHAnsi"/>
          <w:b/>
          <w:bCs/>
          <w:lang w:val="es-BO"/>
        </w:rPr>
        <w:t>Miguel Brechner, responsable del Plan Ceibal</w:t>
      </w:r>
    </w:p>
    <w:p w14:paraId="11CDA5C8" w14:textId="77777777" w:rsidR="002C57DB" w:rsidRPr="008F6DEF" w:rsidRDefault="002C57DB" w:rsidP="008F6DEF">
      <w:pPr>
        <w:spacing w:line="276" w:lineRule="auto"/>
        <w:rPr>
          <w:rFonts w:cstheme="minorHAnsi"/>
          <w:lang w:val="es-BO"/>
        </w:rPr>
      </w:pPr>
      <w:r w:rsidRPr="008F6DEF">
        <w:rPr>
          <w:rFonts w:cstheme="minorHAnsi"/>
          <w:lang w:val="es-BO"/>
        </w:rPr>
        <w:t>Brechner desestimó esas críticas, con el argumento de que lo importante para el niño es que aprenda las herramientas del mundo de la informática, más allá del </w:t>
      </w:r>
      <w:r w:rsidRPr="008F6DEF">
        <w:rPr>
          <w:rFonts w:cstheme="minorHAnsi"/>
          <w:i/>
          <w:iCs/>
          <w:lang w:val="es-BO"/>
        </w:rPr>
        <w:t>software</w:t>
      </w:r>
      <w:r w:rsidRPr="008F6DEF">
        <w:rPr>
          <w:rFonts w:cstheme="minorHAnsi"/>
          <w:lang w:val="es-BO"/>
        </w:rPr>
        <w:t xml:space="preserve"> que utilice. Agregó </w:t>
      </w:r>
      <w:proofErr w:type="gramStart"/>
      <w:r w:rsidRPr="008F6DEF">
        <w:rPr>
          <w:rFonts w:cstheme="minorHAnsi"/>
          <w:lang w:val="es-BO"/>
        </w:rPr>
        <w:t>que</w:t>
      </w:r>
      <w:proofErr w:type="gramEnd"/>
      <w:r w:rsidRPr="008F6DEF">
        <w:rPr>
          <w:rFonts w:cstheme="minorHAnsi"/>
          <w:lang w:val="es-BO"/>
        </w:rPr>
        <w:t xml:space="preserve"> en el caso de los niños ciegos, se compró un programa de Windows porque se entendió que era mejor que el software libre disponible para ellos.</w:t>
      </w:r>
    </w:p>
    <w:p w14:paraId="195DA321" w14:textId="77777777" w:rsidR="002C57DB" w:rsidRPr="008F6DEF" w:rsidRDefault="002C57DB" w:rsidP="008F6DEF">
      <w:pPr>
        <w:spacing w:line="276" w:lineRule="auto"/>
        <w:rPr>
          <w:rFonts w:cstheme="minorHAnsi"/>
          <w:lang w:val="es-BO"/>
        </w:rPr>
      </w:pPr>
      <w:r w:rsidRPr="008F6DEF">
        <w:rPr>
          <w:rFonts w:cstheme="minorHAnsi"/>
          <w:lang w:val="es-BO"/>
        </w:rPr>
        <w:t>El costo que el programa ha tenido para el Estado ha sido de US$260 por niño, una cifra alejada de los US$100 por computadora que prometía OLPC en sus inicios, en 2005, pero que incluye los gastos de mantenimiento, reparación de equipos, entrenamiento a maestros y conectividad a internet. La cifra total representa menos del 5% del presupuesto destinado a la educación.</w:t>
      </w:r>
    </w:p>
    <w:p w14:paraId="3847E8AE" w14:textId="77777777" w:rsidR="002C57DB" w:rsidRPr="008F6DEF" w:rsidRDefault="002C57DB" w:rsidP="008F6DEF">
      <w:pPr>
        <w:spacing w:line="276" w:lineRule="auto"/>
        <w:rPr>
          <w:rFonts w:cstheme="minorHAnsi"/>
          <w:lang w:val="es-BO"/>
        </w:rPr>
      </w:pPr>
      <w:r w:rsidRPr="008F6DEF">
        <w:rPr>
          <w:rFonts w:cstheme="minorHAnsi"/>
          <w:lang w:val="es-BO"/>
        </w:rPr>
        <w:t>El costo que tendrá anualmente mantener el programa, incluyendo un portal informativo para alumnos y maestros y una señal de televisión que se lanzará en estos días, es de US$21 por niño.</w:t>
      </w:r>
    </w:p>
    <w:p w14:paraId="39B61DD3" w14:textId="77777777" w:rsidR="002C57DB" w:rsidRPr="008F6DEF" w:rsidRDefault="002C57DB" w:rsidP="008F6DEF">
      <w:pPr>
        <w:spacing w:line="276" w:lineRule="auto"/>
        <w:rPr>
          <w:rFonts w:cstheme="minorHAnsi"/>
          <w:b/>
          <w:bCs/>
          <w:lang w:val="es-BO"/>
        </w:rPr>
      </w:pPr>
      <w:r w:rsidRPr="008F6DEF">
        <w:rPr>
          <w:rFonts w:cstheme="minorHAnsi"/>
          <w:b/>
          <w:bCs/>
          <w:lang w:val="es-BO"/>
        </w:rPr>
        <w:t>¿Ha servido?</w:t>
      </w:r>
    </w:p>
    <w:p w14:paraId="1AA2ED7D" w14:textId="77777777" w:rsidR="002C57DB" w:rsidRPr="008F6DEF" w:rsidRDefault="002C57DB" w:rsidP="008F6DEF">
      <w:pPr>
        <w:spacing w:line="276" w:lineRule="auto"/>
        <w:rPr>
          <w:rFonts w:cstheme="minorHAnsi"/>
          <w:lang w:val="es-BO"/>
        </w:rPr>
      </w:pPr>
      <w:r w:rsidRPr="008F6DEF">
        <w:rPr>
          <w:rFonts w:cstheme="minorHAnsi"/>
          <w:lang w:val="es-BO"/>
        </w:rPr>
        <w:t>Si bien es pronto para conocer el impacto que tendrá el programa de entrega de computadoras en el nivel de aprendizaje, una encuesta realizada por las autoridades de la enseñanza a directores de escuelas urbanas y rurales indicó que el 77% constató que favoreció “en forma positiva”. El 82,3% entendió que aumentó la motivación de los alumnos para trabajar en clase.</w:t>
      </w:r>
    </w:p>
    <w:p w14:paraId="777D92F9" w14:textId="77777777" w:rsidR="002C57DB" w:rsidRPr="008F6DEF" w:rsidRDefault="002C57DB" w:rsidP="008F6DEF">
      <w:pPr>
        <w:spacing w:line="276" w:lineRule="auto"/>
        <w:rPr>
          <w:rFonts w:cstheme="minorHAnsi"/>
          <w:lang w:val="es-BO"/>
        </w:rPr>
      </w:pPr>
      <w:proofErr w:type="spellStart"/>
      <w:r w:rsidRPr="008F6DEF">
        <w:rPr>
          <w:rFonts w:cstheme="minorHAnsi"/>
          <w:lang w:val="es-BO"/>
        </w:rPr>
        <w:t>Bardino</w:t>
      </w:r>
      <w:proofErr w:type="spellEnd"/>
      <w:r w:rsidRPr="008F6DEF">
        <w:rPr>
          <w:rFonts w:cstheme="minorHAnsi"/>
          <w:lang w:val="es-BO"/>
        </w:rPr>
        <w:t xml:space="preserve"> señaló </w:t>
      </w:r>
      <w:proofErr w:type="gramStart"/>
      <w:r w:rsidRPr="008F6DEF">
        <w:rPr>
          <w:rFonts w:cstheme="minorHAnsi"/>
          <w:lang w:val="es-BO"/>
        </w:rPr>
        <w:t>que</w:t>
      </w:r>
      <w:proofErr w:type="gramEnd"/>
      <w:r w:rsidRPr="008F6DEF">
        <w:rPr>
          <w:rFonts w:cstheme="minorHAnsi"/>
          <w:lang w:val="es-BO"/>
        </w:rPr>
        <w:t xml:space="preserve"> en su escuela, donde los niños pertenecen a un estrato socioeconómico bajo y presentan dificultades de aprendizaje, las computadoras ayudaron a mejorar los niveles de lectura y escritura. “Por un lado, al acceder a páginas (de internet) de diversos autores, los niños se estimulaban a leer. Los procesadores de texto ayudaron a los más pequeños a identificar problemas de escritura, de ortografía, sintaxis, porque los errores quedan marcados”, explicó la maestra.</w:t>
      </w:r>
    </w:p>
    <w:p w14:paraId="277C4E00" w14:textId="77777777" w:rsidR="002C57DB" w:rsidRPr="008F6DEF" w:rsidRDefault="002C57DB" w:rsidP="008F6DEF">
      <w:pPr>
        <w:spacing w:line="276" w:lineRule="auto"/>
        <w:rPr>
          <w:rFonts w:cstheme="minorHAnsi"/>
          <w:lang w:val="es-BO"/>
        </w:rPr>
      </w:pPr>
      <w:r w:rsidRPr="008F6DEF">
        <w:rPr>
          <w:rFonts w:cstheme="minorHAnsi"/>
          <w:noProof/>
        </w:rPr>
        <w:drawing>
          <wp:anchor distT="0" distB="0" distL="114300" distR="114300" simplePos="0" relativeHeight="251660800" behindDoc="1" locked="0" layoutInCell="1" allowOverlap="1" wp14:anchorId="0E2F23F1" wp14:editId="41827DFD">
            <wp:simplePos x="0" y="0"/>
            <wp:positionH relativeFrom="column">
              <wp:posOffset>-1905</wp:posOffset>
            </wp:positionH>
            <wp:positionV relativeFrom="paragraph">
              <wp:posOffset>635</wp:posOffset>
            </wp:positionV>
            <wp:extent cx="2152650" cy="1619250"/>
            <wp:effectExtent l="0" t="0" r="0" b="0"/>
            <wp:wrapTight wrapText="bothSides">
              <wp:wrapPolygon edited="0">
                <wp:start x="0" y="0"/>
                <wp:lineTo x="0" y="21346"/>
                <wp:lineTo x="21409" y="21346"/>
                <wp:lineTo x="21409" y="0"/>
                <wp:lineTo x="0" y="0"/>
              </wp:wrapPolygon>
            </wp:wrapTight>
            <wp:docPr id="5" name="Picture 5" descr="Niños uruguayos durante su rec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ños uruguayos durante su recr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DEF">
        <w:rPr>
          <w:rFonts w:cstheme="minorHAnsi"/>
          <w:lang w:val="es-BO"/>
        </w:rPr>
        <w:t>Los niños no se separan de sus computadoras ni a la hora del recreo.</w:t>
      </w:r>
    </w:p>
    <w:p w14:paraId="66C90D12" w14:textId="77777777" w:rsidR="002C57DB" w:rsidRPr="008F6DEF" w:rsidRDefault="002C57DB" w:rsidP="008F6DEF">
      <w:pPr>
        <w:spacing w:line="276" w:lineRule="auto"/>
        <w:rPr>
          <w:rFonts w:cstheme="minorHAnsi"/>
          <w:lang w:val="es-BO"/>
        </w:rPr>
      </w:pPr>
      <w:r w:rsidRPr="008F6DEF">
        <w:rPr>
          <w:rFonts w:cstheme="minorHAnsi"/>
          <w:lang w:val="es-BO"/>
        </w:rPr>
        <w:t>El 70% de las computadoras portátiles XO entregadas por el gobierno están en manos de niños que no tenían una computadora en su hogar, la mitad de ellos en el quintil socioeconómico de menores ingresos.</w:t>
      </w:r>
    </w:p>
    <w:p w14:paraId="4A0758C9" w14:textId="77777777" w:rsidR="002C57DB" w:rsidRPr="008F6DEF" w:rsidRDefault="002C57DB" w:rsidP="008F6DEF">
      <w:pPr>
        <w:spacing w:line="276" w:lineRule="auto"/>
        <w:rPr>
          <w:rFonts w:cstheme="minorHAnsi"/>
          <w:lang w:val="es-BO"/>
        </w:rPr>
      </w:pPr>
      <w:r w:rsidRPr="008F6DEF">
        <w:rPr>
          <w:rFonts w:cstheme="minorHAnsi"/>
          <w:lang w:val="es-BO"/>
        </w:rPr>
        <w:t>“Nosotros nunca hubiéramos podido comprar una computadora”, explicó a BBC Mundo Silvia Álvarez, madre de ocho hijos, uno de ellos con una enfermedad que le impide asistir normalmente a clase y que frecuentemente recibe instrucción en su hogar, con su propia laptop.</w:t>
      </w:r>
    </w:p>
    <w:p w14:paraId="16E5EA6B" w14:textId="77777777" w:rsidR="002C57DB" w:rsidRPr="008F6DEF" w:rsidRDefault="002C57DB" w:rsidP="008F6DEF">
      <w:pPr>
        <w:spacing w:line="276" w:lineRule="auto"/>
        <w:rPr>
          <w:rFonts w:cstheme="minorHAnsi"/>
          <w:lang w:val="es-BO"/>
        </w:rPr>
      </w:pPr>
      <w:r w:rsidRPr="008F6DEF">
        <w:rPr>
          <w:rFonts w:cstheme="minorHAnsi"/>
          <w:lang w:val="es-BO"/>
        </w:rPr>
        <w:t xml:space="preserve">“He podido buscar información sobre la enfermedad de mi hijo en internet, y además la usamos para muchas otras cosas como leer diarios. Mi hija me enseña, porque yo de computación no sé nada, y hemos encontrado </w:t>
      </w:r>
      <w:r w:rsidRPr="008F6DEF">
        <w:rPr>
          <w:rFonts w:cstheme="minorHAnsi"/>
          <w:lang w:val="es-BO"/>
        </w:rPr>
        <w:lastRenderedPageBreak/>
        <w:t>poesías preciosas,” aseguró la señora que vive en una casa humilde en las afueras de Las Piedras, a unos 30 kilómetros de Montevideo.</w:t>
      </w:r>
    </w:p>
    <w:p w14:paraId="0D5EC4B8" w14:textId="77777777" w:rsidR="002C57DB" w:rsidRPr="008F6DEF" w:rsidRDefault="002C57DB" w:rsidP="008F6DEF">
      <w:pPr>
        <w:spacing w:line="276" w:lineRule="auto"/>
        <w:rPr>
          <w:rFonts w:cstheme="minorHAnsi"/>
          <w:b/>
          <w:bCs/>
          <w:lang w:val="es-BO"/>
        </w:rPr>
      </w:pPr>
      <w:r w:rsidRPr="008F6DEF">
        <w:rPr>
          <w:rFonts w:cstheme="minorHAnsi"/>
          <w:b/>
          <w:bCs/>
          <w:lang w:val="es-BO"/>
        </w:rPr>
        <w:t>El futuro</w:t>
      </w:r>
    </w:p>
    <w:p w14:paraId="07AD8304" w14:textId="77777777" w:rsidR="002C57DB" w:rsidRPr="008F6DEF" w:rsidRDefault="002C57DB" w:rsidP="008F6DEF">
      <w:pPr>
        <w:spacing w:line="276" w:lineRule="auto"/>
        <w:rPr>
          <w:rFonts w:cstheme="minorHAnsi"/>
          <w:lang w:val="es-BO"/>
        </w:rPr>
      </w:pPr>
      <w:r w:rsidRPr="008F6DEF">
        <w:rPr>
          <w:rFonts w:cstheme="minorHAnsi"/>
          <w:lang w:val="es-BO"/>
        </w:rPr>
        <w:t>Ahora que todos los escolares tienen ya su computadora, las autoridades dijeron que continuarán trabajando para mejorar la conectividad de las escuelas, especialmente las rurales ya que muchas todavía no tienen acceso a internet.</w:t>
      </w:r>
    </w:p>
    <w:p w14:paraId="2687DE76" w14:textId="77777777" w:rsidR="002C57DB" w:rsidRPr="008F6DEF" w:rsidRDefault="002C57DB" w:rsidP="008F6DEF">
      <w:pPr>
        <w:spacing w:line="276" w:lineRule="auto"/>
        <w:rPr>
          <w:rFonts w:cstheme="minorHAnsi"/>
          <w:lang w:val="es-BO"/>
        </w:rPr>
      </w:pPr>
      <w:r w:rsidRPr="008F6DEF">
        <w:rPr>
          <w:rFonts w:cstheme="minorHAnsi"/>
          <w:lang w:val="es-BO"/>
        </w:rPr>
        <w:t>Los niños que el año pasado recibieron una XO cuando estaban en la escuela y este año pasaron al colegio secundario ya están usando sus </w:t>
      </w:r>
      <w:r w:rsidRPr="008F6DEF">
        <w:rPr>
          <w:rFonts w:cstheme="minorHAnsi"/>
          <w:i/>
          <w:iCs/>
          <w:lang w:val="es-BO"/>
        </w:rPr>
        <w:t>laptops </w:t>
      </w:r>
      <w:r w:rsidRPr="008F6DEF">
        <w:rPr>
          <w:rFonts w:cstheme="minorHAnsi"/>
          <w:lang w:val="es-BO"/>
        </w:rPr>
        <w:t>en clase.</w:t>
      </w:r>
    </w:p>
    <w:p w14:paraId="456E1C93" w14:textId="77777777" w:rsidR="002C57DB" w:rsidRPr="008F6DEF" w:rsidRDefault="002C57DB" w:rsidP="008F6DEF">
      <w:pPr>
        <w:spacing w:line="276" w:lineRule="auto"/>
        <w:rPr>
          <w:rFonts w:cstheme="minorHAnsi"/>
          <w:lang w:val="es-BO"/>
        </w:rPr>
      </w:pPr>
      <w:r w:rsidRPr="008F6DEF">
        <w:rPr>
          <w:rFonts w:cstheme="minorHAnsi"/>
          <w:lang w:val="es-BO"/>
        </w:rPr>
        <w:t>La idea es que a partir del año próximo se comience a entregar a todos los alumnos que cursen educación secundaria. Esto, admite Brechner, es una fase más complicada, ya que implica también entrenar a los profesores, que superan ampliamente en número a las 18.000 maestras de la educación primaria.</w:t>
      </w:r>
    </w:p>
    <w:p w14:paraId="2C4B06B9" w14:textId="77777777" w:rsidR="002C57DB" w:rsidRPr="008F6DEF" w:rsidRDefault="002C57DB" w:rsidP="008F6DEF">
      <w:pPr>
        <w:spacing w:line="276" w:lineRule="auto"/>
        <w:rPr>
          <w:rFonts w:cstheme="minorHAnsi"/>
          <w:lang w:val="es-BO"/>
        </w:rPr>
      </w:pPr>
      <w:r w:rsidRPr="008F6DEF">
        <w:rPr>
          <w:rFonts w:cstheme="minorHAnsi"/>
          <w:lang w:val="es-BO"/>
        </w:rPr>
        <w:t>El otro objetivo para 2010 es que los preescolares también ingresen al plan y reciban sus computadoras.</w:t>
      </w:r>
    </w:p>
    <w:p w14:paraId="554DC072" w14:textId="77777777" w:rsidR="002C57DB" w:rsidRPr="008F6DEF" w:rsidRDefault="002C57DB" w:rsidP="008F6DEF">
      <w:pPr>
        <w:spacing w:line="276" w:lineRule="auto"/>
        <w:rPr>
          <w:rFonts w:cstheme="minorHAnsi"/>
          <w:lang w:val="es-MX"/>
        </w:rPr>
      </w:pPr>
      <w:r w:rsidRPr="008F6DEF">
        <w:rPr>
          <w:rFonts w:cstheme="minorHAnsi"/>
          <w:noProof/>
        </w:rPr>
        <w:drawing>
          <wp:anchor distT="0" distB="0" distL="114300" distR="114300" simplePos="0" relativeHeight="251664896" behindDoc="0" locked="0" layoutInCell="1" allowOverlap="1" wp14:anchorId="4628178B" wp14:editId="0B1C1806">
            <wp:simplePos x="0" y="0"/>
            <wp:positionH relativeFrom="column">
              <wp:posOffset>-1905</wp:posOffset>
            </wp:positionH>
            <wp:positionV relativeFrom="paragraph">
              <wp:posOffset>4445</wp:posOffset>
            </wp:positionV>
            <wp:extent cx="2152650" cy="1619250"/>
            <wp:effectExtent l="0" t="0" r="0" b="0"/>
            <wp:wrapSquare wrapText="bothSides"/>
            <wp:docPr id="4" name="Picture 4" descr="Miguel B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guel Brech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CBC11" w14:textId="77777777" w:rsidR="002C57DB" w:rsidRPr="008F6DEF" w:rsidRDefault="002C57DB" w:rsidP="008F6DEF">
      <w:pPr>
        <w:spacing w:line="276" w:lineRule="auto"/>
        <w:rPr>
          <w:rFonts w:cstheme="minorHAnsi"/>
          <w:lang w:val="es-BO"/>
        </w:rPr>
      </w:pPr>
      <w:r w:rsidRPr="008F6DEF">
        <w:rPr>
          <w:rFonts w:cstheme="minorHAnsi"/>
          <w:lang w:val="es-BO"/>
        </w:rPr>
        <w:t>Miguel Brechner comenta que el Plan Ceibal se propone reducir la brecha digital y la brecha del conocimiento.</w:t>
      </w:r>
    </w:p>
    <w:p w14:paraId="0927AC2D" w14:textId="77777777" w:rsidR="002C57DB" w:rsidRPr="008F6DEF" w:rsidRDefault="002C57DB" w:rsidP="008F6DEF">
      <w:pPr>
        <w:spacing w:line="276" w:lineRule="auto"/>
        <w:rPr>
          <w:rFonts w:cstheme="minorHAnsi"/>
          <w:lang w:val="es-BO"/>
        </w:rPr>
      </w:pPr>
      <w:r w:rsidRPr="008F6DEF">
        <w:rPr>
          <w:rFonts w:cstheme="minorHAnsi"/>
          <w:lang w:val="es-BO"/>
        </w:rPr>
        <w:t xml:space="preserve">Por otra parte, los organizadores del Plan Ceibal crearon una división de consultoría para asesorar a otros países que quieran replicar la experiencia uruguaya. Brechner dijo que Ruanda, Haití, El Salvador, Paraguay, algunas provincias de Argentina y algunas de Colombia los han </w:t>
      </w:r>
      <w:proofErr w:type="gramStart"/>
      <w:r w:rsidRPr="008F6DEF">
        <w:rPr>
          <w:rFonts w:cstheme="minorHAnsi"/>
          <w:lang w:val="es-BO"/>
        </w:rPr>
        <w:t>contactado</w:t>
      </w:r>
      <w:proofErr w:type="gramEnd"/>
      <w:r w:rsidRPr="008F6DEF">
        <w:rPr>
          <w:rFonts w:cstheme="minorHAnsi"/>
          <w:lang w:val="es-BO"/>
        </w:rPr>
        <w:t xml:space="preserve"> aunque todavía no han decidido contratar sus servicios.</w:t>
      </w:r>
    </w:p>
    <w:p w14:paraId="5204DF36" w14:textId="77777777" w:rsidR="002C57DB" w:rsidRPr="008F6DEF" w:rsidRDefault="002C57DB" w:rsidP="008F6DEF">
      <w:pPr>
        <w:spacing w:line="276" w:lineRule="auto"/>
        <w:rPr>
          <w:rFonts w:cstheme="minorHAnsi"/>
          <w:lang w:val="es-BO"/>
        </w:rPr>
      </w:pPr>
      <w:r w:rsidRPr="008F6DEF">
        <w:rPr>
          <w:rFonts w:cstheme="minorHAnsi"/>
          <w:lang w:val="es-BO"/>
        </w:rPr>
        <w:t xml:space="preserve">“Nuestra propuesta es ayudarlos en las licitaciones, en el diseño del plan, en la evaluación, en el software a implementar, en la difusión, la capacitación, todo el </w:t>
      </w:r>
      <w:proofErr w:type="spellStart"/>
      <w:r w:rsidRPr="008F6DEF">
        <w:rPr>
          <w:rFonts w:cstheme="minorHAnsi"/>
          <w:i/>
          <w:iCs/>
          <w:lang w:val="es-BO"/>
        </w:rPr>
        <w:t>know</w:t>
      </w:r>
      <w:proofErr w:type="spellEnd"/>
      <w:r w:rsidRPr="008F6DEF">
        <w:rPr>
          <w:rFonts w:cstheme="minorHAnsi"/>
          <w:i/>
          <w:iCs/>
          <w:lang w:val="es-BO"/>
        </w:rPr>
        <w:t xml:space="preserve"> </w:t>
      </w:r>
      <w:proofErr w:type="spellStart"/>
      <w:r w:rsidRPr="008F6DEF">
        <w:rPr>
          <w:rFonts w:cstheme="minorHAnsi"/>
          <w:i/>
          <w:iCs/>
          <w:lang w:val="es-BO"/>
        </w:rPr>
        <w:t>how</w:t>
      </w:r>
      <w:proofErr w:type="spellEnd"/>
      <w:r w:rsidRPr="008F6DEF">
        <w:rPr>
          <w:rFonts w:cstheme="minorHAnsi"/>
          <w:lang w:val="es-BO"/>
        </w:rPr>
        <w:t> que desarrollamos. Nosotros no tenemos un manual, la OLPC no tenía un manual de cómo implementar el proyecto y gran parte del choque cultural es que a muchos países les asusta implementar esto”, concluyó.</w:t>
      </w:r>
    </w:p>
    <w:p w14:paraId="1FF4028C" w14:textId="4BDD9C01" w:rsidR="00FD5F0F" w:rsidRDefault="00FD5F0F">
      <w:pPr>
        <w:rPr>
          <w:lang w:val="es-BO"/>
        </w:rPr>
      </w:pPr>
      <w:r>
        <w:rPr>
          <w:lang w:val="es-BO"/>
        </w:rPr>
        <w:br w:type="page"/>
      </w:r>
    </w:p>
    <w:p w14:paraId="3D949EFF"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mc:AlternateContent>
          <mc:Choice Requires="wps">
            <w:drawing>
              <wp:anchor distT="0" distB="0" distL="114300" distR="114300" simplePos="0" relativeHeight="251667968" behindDoc="0" locked="0" layoutInCell="1" allowOverlap="1" wp14:anchorId="6AD65413" wp14:editId="3B643ADD">
                <wp:simplePos x="0" y="0"/>
                <wp:positionH relativeFrom="column">
                  <wp:posOffset>-49530</wp:posOffset>
                </wp:positionH>
                <wp:positionV relativeFrom="paragraph">
                  <wp:posOffset>430530</wp:posOffset>
                </wp:positionV>
                <wp:extent cx="6584950" cy="8636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584950" cy="8636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85800" id="Rectangle 1" o:spid="_x0000_s1026" style="position:absolute;margin-left:-3.9pt;margin-top:33.9pt;width:518.5pt;height:6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" filled="f" strokecolor="#70ad47 [3209]" strokeweight="1pt"/>
            </w:pict>
          </mc:Fallback>
        </mc:AlternateContent>
      </w:r>
      <w:r w:rsidRPr="00AC5861">
        <w:rPr>
          <w:rFonts w:ascii="Helvetica" w:eastAsia="Times New Roman" w:hAnsi="Helvetica" w:cs="Helvetica"/>
          <w:color w:val="333333"/>
          <w:sz w:val="21"/>
          <w:szCs w:val="21"/>
        </w:rPr>
        <w:t>Task 1: E-mail Reply</w:t>
      </w:r>
      <w:r w:rsidRPr="00226D0C">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br/>
      </w:r>
      <w:r w:rsidRPr="00AC5861">
        <w:rPr>
          <w:rFonts w:ascii="Helvetica" w:eastAsia="Times New Roman" w:hAnsi="Helvetica" w:cs="Helvetica"/>
          <w:color w:val="333333"/>
          <w:sz w:val="21"/>
          <w:szCs w:val="21"/>
        </w:rPr>
        <w:t>Time — 15 minutes</w:t>
      </w:r>
    </w:p>
    <w:p w14:paraId="09A479A0" w14:textId="77777777" w:rsidR="0000077F" w:rsidRPr="00AC5861" w:rsidRDefault="0000077F" w:rsidP="0000077F">
      <w:pPr>
        <w:shd w:val="clear" w:color="auto" w:fill="FFFFFF"/>
        <w:spacing w:after="240" w:line="240" w:lineRule="auto"/>
        <w:rPr>
          <w:rFonts w:ascii="Helvetica" w:eastAsia="Times New Roman" w:hAnsi="Helvetica" w:cs="Helvetica"/>
          <w:i/>
          <w:iCs/>
          <w:color w:val="333333"/>
          <w:sz w:val="21"/>
          <w:szCs w:val="21"/>
        </w:rPr>
      </w:pPr>
      <w:r w:rsidRPr="00AC5861">
        <w:rPr>
          <w:rFonts w:ascii="Helvetica" w:eastAsia="Times New Roman" w:hAnsi="Helvetica" w:cs="Helvetica"/>
          <w:i/>
          <w:iCs/>
          <w:color w:val="333333"/>
          <w:sz w:val="21"/>
          <w:szCs w:val="21"/>
        </w:rPr>
        <w:t>You will write a reply to an e-mail message. You have 15 minutes to read the message and write your reply.</w:t>
      </w:r>
    </w:p>
    <w:p w14:paraId="05DAB290" w14:textId="77777777" w:rsidR="0000077F" w:rsidRPr="00AC5861" w:rsidRDefault="0000077F" w:rsidP="0000077F">
      <w:pPr>
        <w:shd w:val="clear" w:color="auto" w:fill="FFFFFF"/>
        <w:spacing w:after="240" w:line="240" w:lineRule="auto"/>
        <w:rPr>
          <w:rFonts w:ascii="Helvetica" w:eastAsia="Times New Roman" w:hAnsi="Helvetica" w:cs="Helvetica"/>
          <w:i/>
          <w:iCs/>
          <w:color w:val="333333"/>
          <w:sz w:val="21"/>
          <w:szCs w:val="21"/>
          <w:lang w:val="es-ES"/>
        </w:rPr>
      </w:pPr>
      <w:r w:rsidRPr="00AC5861">
        <w:rPr>
          <w:rFonts w:ascii="Helvetica" w:eastAsia="Times New Roman" w:hAnsi="Helvetica" w:cs="Helvetica"/>
          <w:i/>
          <w:iCs/>
          <w:color w:val="333333"/>
          <w:sz w:val="21"/>
          <w:szCs w:val="21"/>
        </w:rPr>
        <w:t xml:space="preserve">Your reply should include a greeting and a closing and should respond to all the questions and requests in the message. In your reply, you should also ask for more details about something mentioned in the message. </w:t>
      </w:r>
      <w:proofErr w:type="spellStart"/>
      <w:r w:rsidRPr="00AC5861">
        <w:rPr>
          <w:rFonts w:ascii="Helvetica" w:eastAsia="Times New Roman" w:hAnsi="Helvetica" w:cs="Helvetica"/>
          <w:i/>
          <w:iCs/>
          <w:color w:val="333333"/>
          <w:sz w:val="21"/>
          <w:szCs w:val="21"/>
          <w:lang w:val="es-ES"/>
        </w:rPr>
        <w:t>Also</w:t>
      </w:r>
      <w:proofErr w:type="spellEnd"/>
      <w:r w:rsidRPr="00AC5861">
        <w:rPr>
          <w:rFonts w:ascii="Helvetica" w:eastAsia="Times New Roman" w:hAnsi="Helvetica" w:cs="Helvetica"/>
          <w:i/>
          <w:iCs/>
          <w:color w:val="333333"/>
          <w:sz w:val="21"/>
          <w:szCs w:val="21"/>
          <w:lang w:val="es-ES"/>
        </w:rPr>
        <w:t xml:space="preserve">, </w:t>
      </w:r>
      <w:proofErr w:type="spellStart"/>
      <w:r w:rsidRPr="00AC5861">
        <w:rPr>
          <w:rFonts w:ascii="Helvetica" w:eastAsia="Times New Roman" w:hAnsi="Helvetica" w:cs="Helvetica"/>
          <w:i/>
          <w:iCs/>
          <w:color w:val="333333"/>
          <w:sz w:val="21"/>
          <w:szCs w:val="21"/>
          <w:lang w:val="es-ES"/>
        </w:rPr>
        <w:t>you</w:t>
      </w:r>
      <w:proofErr w:type="spellEnd"/>
      <w:r w:rsidRPr="00AC5861">
        <w:rPr>
          <w:rFonts w:ascii="Helvetica" w:eastAsia="Times New Roman" w:hAnsi="Helvetica" w:cs="Helvetica"/>
          <w:i/>
          <w:iCs/>
          <w:color w:val="333333"/>
          <w:sz w:val="21"/>
          <w:szCs w:val="21"/>
          <w:lang w:val="es-ES"/>
        </w:rPr>
        <w:t xml:space="preserve"> </w:t>
      </w:r>
      <w:proofErr w:type="spellStart"/>
      <w:r w:rsidRPr="00AC5861">
        <w:rPr>
          <w:rFonts w:ascii="Helvetica" w:eastAsia="Times New Roman" w:hAnsi="Helvetica" w:cs="Helvetica"/>
          <w:i/>
          <w:iCs/>
          <w:color w:val="333333"/>
          <w:sz w:val="21"/>
          <w:szCs w:val="21"/>
          <w:lang w:val="es-ES"/>
        </w:rPr>
        <w:t>should</w:t>
      </w:r>
      <w:proofErr w:type="spellEnd"/>
      <w:r w:rsidRPr="00AC5861">
        <w:rPr>
          <w:rFonts w:ascii="Helvetica" w:eastAsia="Times New Roman" w:hAnsi="Helvetica" w:cs="Helvetica"/>
          <w:i/>
          <w:iCs/>
          <w:color w:val="333333"/>
          <w:sz w:val="21"/>
          <w:szCs w:val="21"/>
          <w:lang w:val="es-ES"/>
        </w:rPr>
        <w:t xml:space="preserve"> use a formal </w:t>
      </w:r>
      <w:proofErr w:type="spellStart"/>
      <w:r w:rsidRPr="00AC5861">
        <w:rPr>
          <w:rFonts w:ascii="Helvetica" w:eastAsia="Times New Roman" w:hAnsi="Helvetica" w:cs="Helvetica"/>
          <w:i/>
          <w:iCs/>
          <w:color w:val="333333"/>
          <w:sz w:val="21"/>
          <w:szCs w:val="21"/>
          <w:lang w:val="es-ES"/>
        </w:rPr>
        <w:t>form</w:t>
      </w:r>
      <w:proofErr w:type="spellEnd"/>
      <w:r w:rsidRPr="00AC5861">
        <w:rPr>
          <w:rFonts w:ascii="Helvetica" w:eastAsia="Times New Roman" w:hAnsi="Helvetica" w:cs="Helvetica"/>
          <w:i/>
          <w:iCs/>
          <w:color w:val="333333"/>
          <w:sz w:val="21"/>
          <w:szCs w:val="21"/>
          <w:lang w:val="es-ES"/>
        </w:rPr>
        <w:t xml:space="preserve"> </w:t>
      </w:r>
      <w:proofErr w:type="spellStart"/>
      <w:r w:rsidRPr="00AC5861">
        <w:rPr>
          <w:rFonts w:ascii="Helvetica" w:eastAsia="Times New Roman" w:hAnsi="Helvetica" w:cs="Helvetica"/>
          <w:i/>
          <w:iCs/>
          <w:color w:val="333333"/>
          <w:sz w:val="21"/>
          <w:szCs w:val="21"/>
          <w:lang w:val="es-ES"/>
        </w:rPr>
        <w:t>of</w:t>
      </w:r>
      <w:proofErr w:type="spellEnd"/>
      <w:r w:rsidRPr="00AC5861">
        <w:rPr>
          <w:rFonts w:ascii="Helvetica" w:eastAsia="Times New Roman" w:hAnsi="Helvetica" w:cs="Helvetica"/>
          <w:i/>
          <w:iCs/>
          <w:color w:val="333333"/>
          <w:sz w:val="21"/>
          <w:szCs w:val="21"/>
          <w:lang w:val="es-ES"/>
        </w:rPr>
        <w:t xml:space="preserve"> </w:t>
      </w:r>
      <w:proofErr w:type="spellStart"/>
      <w:r w:rsidRPr="00AC5861">
        <w:rPr>
          <w:rFonts w:ascii="Helvetica" w:eastAsia="Times New Roman" w:hAnsi="Helvetica" w:cs="Helvetica"/>
          <w:i/>
          <w:iCs/>
          <w:color w:val="333333"/>
          <w:sz w:val="21"/>
          <w:szCs w:val="21"/>
          <w:lang w:val="es-ES"/>
        </w:rPr>
        <w:t>address</w:t>
      </w:r>
      <w:proofErr w:type="spellEnd"/>
      <w:r w:rsidRPr="00AC5861">
        <w:rPr>
          <w:rFonts w:ascii="Helvetica" w:eastAsia="Times New Roman" w:hAnsi="Helvetica" w:cs="Helvetica"/>
          <w:i/>
          <w:iCs/>
          <w:color w:val="333333"/>
          <w:sz w:val="21"/>
          <w:szCs w:val="21"/>
          <w:lang w:val="es-ES"/>
        </w:rPr>
        <w:t>.</w:t>
      </w:r>
    </w:p>
    <w:p w14:paraId="32010412" w14:textId="77777777" w:rsidR="0000077F" w:rsidRPr="00AC5861" w:rsidRDefault="0000077F" w:rsidP="0000077F">
      <w:pPr>
        <w:shd w:val="clear" w:color="auto" w:fill="FFFFFF"/>
        <w:spacing w:after="240" w:line="240" w:lineRule="auto"/>
        <w:rPr>
          <w:rFonts w:ascii="Helvetica" w:eastAsia="Times New Roman" w:hAnsi="Helvetica" w:cs="Helvetica"/>
          <w:i/>
          <w:iCs/>
          <w:color w:val="333333"/>
          <w:sz w:val="21"/>
          <w:szCs w:val="21"/>
          <w:lang w:val="es-ES"/>
        </w:rPr>
      </w:pPr>
      <w:r>
        <w:rPr>
          <w:rFonts w:ascii="Helvetica" w:eastAsia="Times New Roman" w:hAnsi="Helvetica" w:cs="Helvetica"/>
          <w:noProof/>
          <w:color w:val="333333"/>
          <w:sz w:val="21"/>
          <w:szCs w:val="21"/>
        </w:rPr>
        <mc:AlternateContent>
          <mc:Choice Requires="wps">
            <w:drawing>
              <wp:anchor distT="0" distB="0" distL="114300" distR="114300" simplePos="0" relativeHeight="251668992" behindDoc="0" locked="0" layoutInCell="1" allowOverlap="1" wp14:anchorId="0F3301BC" wp14:editId="32D64DC8">
                <wp:simplePos x="0" y="0"/>
                <wp:positionH relativeFrom="margin">
                  <wp:align>center</wp:align>
                </wp:positionH>
                <wp:positionV relativeFrom="paragraph">
                  <wp:posOffset>6985</wp:posOffset>
                </wp:positionV>
                <wp:extent cx="6584950" cy="9461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584950" cy="9461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85DEB" id="Rectangle 2" o:spid="_x0000_s1026" style="position:absolute;margin-left:0;margin-top:.55pt;width:518.5pt;height:74.5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" filled="f" strokecolor="#70ad47 [3209]" strokeweight="1pt">
                <w10:wrap anchorx="margin"/>
              </v:rect>
            </w:pict>
          </mc:Fallback>
        </mc:AlternateContent>
      </w:r>
      <w:r w:rsidRPr="00AC5861">
        <w:rPr>
          <w:rFonts w:ascii="Helvetica" w:eastAsia="Times New Roman" w:hAnsi="Helvetica" w:cs="Helvetica"/>
          <w:i/>
          <w:iCs/>
          <w:color w:val="333333"/>
          <w:sz w:val="21"/>
          <w:szCs w:val="21"/>
          <w:lang w:val="es-ES"/>
        </w:rPr>
        <w:t>Vas a escribir una respuesta a un mensaje electrónico. Vas a tener 15 minutos para leer el mensaje y escribir tu respuesta.</w:t>
      </w:r>
      <w:r w:rsidRPr="00226D0C">
        <w:rPr>
          <w:rFonts w:ascii="Helvetica" w:eastAsia="Times New Roman" w:hAnsi="Helvetica" w:cs="Helvetica"/>
          <w:noProof/>
          <w:color w:val="333333"/>
          <w:sz w:val="21"/>
          <w:szCs w:val="21"/>
          <w:lang w:val="es-ES"/>
        </w:rPr>
        <w:t xml:space="preserve"> </w:t>
      </w:r>
    </w:p>
    <w:p w14:paraId="6C06047F" w14:textId="77777777" w:rsidR="0000077F" w:rsidRPr="00AC5861" w:rsidRDefault="0000077F" w:rsidP="0000077F">
      <w:pPr>
        <w:shd w:val="clear" w:color="auto" w:fill="FFFFFF"/>
        <w:spacing w:after="240" w:line="240" w:lineRule="auto"/>
        <w:rPr>
          <w:rFonts w:ascii="Helvetica" w:eastAsia="Times New Roman" w:hAnsi="Helvetica" w:cs="Helvetica"/>
          <w:i/>
          <w:iCs/>
          <w:color w:val="333333"/>
          <w:sz w:val="21"/>
          <w:szCs w:val="21"/>
          <w:lang w:val="es-ES"/>
        </w:rPr>
      </w:pPr>
      <w:r w:rsidRPr="00AC5861">
        <w:rPr>
          <w:rFonts w:ascii="Helvetica" w:eastAsia="Times New Roman" w:hAnsi="Helvetica" w:cs="Helvetica"/>
          <w:i/>
          <w:iCs/>
          <w:color w:val="333333"/>
          <w:sz w:val="21"/>
          <w:szCs w:val="21"/>
          <w:lang w:val="es-ES"/>
        </w:rPr>
        <w:t>Tu respuesta debe incluir un saludo y una despedida, y debe responder a todas las preguntas y peticiones del mensaje. En tu respuesta, debes pedir más información sobre algo mencionado en el mensaje. También debes responder de una manera formal.</w:t>
      </w:r>
    </w:p>
    <w:p w14:paraId="3DE773CC" w14:textId="77777777" w:rsidR="0000077F" w:rsidRPr="00AC5861"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AC5861">
        <w:rPr>
          <w:rFonts w:ascii="Helvetica" w:eastAsia="Times New Roman" w:hAnsi="Helvetica" w:cs="Helvetica"/>
          <w:b/>
          <w:bCs/>
          <w:color w:val="333333"/>
          <w:sz w:val="21"/>
          <w:szCs w:val="21"/>
          <w:lang w:val="es-ES"/>
        </w:rPr>
        <w:t>Tema curricular: La ciencia y la tecnología</w:t>
      </w:r>
    </w:p>
    <w:p w14:paraId="73523618" w14:textId="77777777" w:rsidR="0000077F"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AC5861">
        <w:rPr>
          <w:rFonts w:ascii="Helvetica" w:eastAsia="Times New Roman" w:hAnsi="Helvetica" w:cs="Helvetica"/>
          <w:b/>
          <w:bCs/>
          <w:color w:val="333333"/>
          <w:sz w:val="21"/>
          <w:szCs w:val="21"/>
          <w:lang w:val="es-ES"/>
        </w:rPr>
        <w:t>Introducción</w:t>
      </w:r>
      <w:r>
        <w:rPr>
          <w:rFonts w:ascii="Helvetica" w:eastAsia="Times New Roman" w:hAnsi="Helvetica" w:cs="Helvetica"/>
          <w:b/>
          <w:bCs/>
          <w:color w:val="333333"/>
          <w:sz w:val="21"/>
          <w:szCs w:val="21"/>
          <w:lang w:val="es-ES"/>
        </w:rPr>
        <w:t>:</w:t>
      </w:r>
      <w:r>
        <w:rPr>
          <w:rFonts w:ascii="Helvetica" w:eastAsia="Times New Roman" w:hAnsi="Helvetica" w:cs="Helvetica"/>
          <w:b/>
          <w:bCs/>
          <w:color w:val="333333"/>
          <w:sz w:val="21"/>
          <w:szCs w:val="21"/>
          <w:lang w:val="es-ES"/>
        </w:rPr>
        <w:br/>
      </w:r>
      <w:r w:rsidRPr="00AC5861">
        <w:rPr>
          <w:rFonts w:ascii="Helvetica" w:eastAsia="Times New Roman" w:hAnsi="Helvetica" w:cs="Helvetica"/>
          <w:b/>
          <w:bCs/>
          <w:color w:val="333333"/>
          <w:sz w:val="21"/>
          <w:szCs w:val="21"/>
          <w:lang w:val="es-ES"/>
        </w:rPr>
        <w:t xml:space="preserve">Este mensaje electrónico es de Claudia Romero Acevedo, Directora de Mercadeo de </w:t>
      </w:r>
      <w:proofErr w:type="spellStart"/>
      <w:r w:rsidRPr="00AC5861">
        <w:rPr>
          <w:rFonts w:ascii="Helvetica" w:eastAsia="Times New Roman" w:hAnsi="Helvetica" w:cs="Helvetica"/>
          <w:b/>
          <w:bCs/>
          <w:color w:val="333333"/>
          <w:sz w:val="21"/>
          <w:szCs w:val="21"/>
          <w:lang w:val="es-ES"/>
        </w:rPr>
        <w:t>Movicel</w:t>
      </w:r>
      <w:proofErr w:type="spellEnd"/>
      <w:r w:rsidRPr="00AC5861">
        <w:rPr>
          <w:rFonts w:ascii="Helvetica" w:eastAsia="Times New Roman" w:hAnsi="Helvetica" w:cs="Helvetica"/>
          <w:b/>
          <w:bCs/>
          <w:color w:val="333333"/>
          <w:sz w:val="21"/>
          <w:szCs w:val="21"/>
          <w:lang w:val="es-ES"/>
        </w:rPr>
        <w:t>, S. A. Has recibido este mensaje porque quieres participar en una encuesta de su empresa sobre teléfonos celulares.</w:t>
      </w:r>
    </w:p>
    <w:p w14:paraId="33F22085" w14:textId="77777777" w:rsidR="0000077F" w:rsidRPr="00AC5861"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B75912">
        <w:rPr>
          <w:rFonts w:ascii="Helvetica" w:eastAsia="Times New Roman" w:hAnsi="Helvetica" w:cs="Helvetica"/>
          <w:b/>
          <w:bCs/>
          <w:noProof/>
          <w:color w:val="333333"/>
          <w:sz w:val="21"/>
          <w:szCs w:val="21"/>
          <w:lang w:val="es-ES"/>
        </w:rPr>
        <mc:AlternateContent>
          <mc:Choice Requires="wps">
            <w:drawing>
              <wp:anchor distT="45720" distB="45720" distL="114300" distR="114300" simplePos="0" relativeHeight="251666944" behindDoc="0" locked="0" layoutInCell="1" allowOverlap="1" wp14:anchorId="6272CC3E" wp14:editId="69125783">
                <wp:simplePos x="0" y="0"/>
                <wp:positionH relativeFrom="margin">
                  <wp:align>left</wp:align>
                </wp:positionH>
                <wp:positionV relativeFrom="paragraph">
                  <wp:posOffset>91440</wp:posOffset>
                </wp:positionV>
                <wp:extent cx="6496050" cy="40132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013200"/>
                        </a:xfrm>
                        <a:prstGeom prst="rect">
                          <a:avLst/>
                        </a:prstGeom>
                        <a:solidFill>
                          <a:srgbClr val="FFFFFF"/>
                        </a:solidFill>
                        <a:ln w="9525">
                          <a:solidFill>
                            <a:srgbClr val="000000"/>
                          </a:solidFill>
                          <a:miter lim="800000"/>
                          <a:headEnd/>
                          <a:tailEnd/>
                        </a:ln>
                      </wps:spPr>
                      <wps:txbx>
                        <w:txbxContent>
                          <w:p w14:paraId="2699760A" w14:textId="77777777" w:rsidR="0000077F" w:rsidRPr="00AC5861"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AC5861">
                              <w:rPr>
                                <w:rFonts w:ascii="Helvetica" w:eastAsia="Times New Roman" w:hAnsi="Helvetica" w:cs="Helvetica"/>
                                <w:b/>
                                <w:bCs/>
                                <w:color w:val="333333"/>
                                <w:sz w:val="21"/>
                                <w:szCs w:val="21"/>
                                <w:lang w:val="es-ES"/>
                              </w:rPr>
                              <w:t>De: Claudia Romero Acevedo</w:t>
                            </w:r>
                          </w:p>
                          <w:p w14:paraId="685221D1" w14:textId="77777777" w:rsidR="0000077F" w:rsidRPr="00AC5861"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AC5861">
                              <w:rPr>
                                <w:rFonts w:ascii="Helvetica" w:eastAsia="Times New Roman" w:hAnsi="Helvetica" w:cs="Helvetica"/>
                                <w:b/>
                                <w:bCs/>
                                <w:color w:val="333333"/>
                                <w:sz w:val="21"/>
                                <w:szCs w:val="21"/>
                                <w:lang w:val="es-ES"/>
                              </w:rPr>
                              <w:t>Asunto: Encuesta sobre teléfonos celulares</w:t>
                            </w:r>
                          </w:p>
                          <w:p w14:paraId="31E83401"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Estimado/a cliente:</w:t>
                            </w:r>
                          </w:p>
                          <w:p w14:paraId="341FE57A"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 xml:space="preserve">Le escribo para invitarle a participar en nuestra encuesta sobre teléfonos celulares que se dirige a un selecto grupo de jóvenes clientes de la empresa </w:t>
                            </w:r>
                            <w:proofErr w:type="spellStart"/>
                            <w:r w:rsidRPr="00AC5861">
                              <w:rPr>
                                <w:rFonts w:ascii="Helvetica" w:eastAsia="Times New Roman" w:hAnsi="Helvetica" w:cs="Helvetica"/>
                                <w:color w:val="333333"/>
                                <w:sz w:val="21"/>
                                <w:szCs w:val="21"/>
                                <w:lang w:val="es-ES"/>
                              </w:rPr>
                              <w:t>Movicel</w:t>
                            </w:r>
                            <w:proofErr w:type="spellEnd"/>
                            <w:r w:rsidRPr="00AC5861">
                              <w:rPr>
                                <w:rFonts w:ascii="Helvetica" w:eastAsia="Times New Roman" w:hAnsi="Helvetica" w:cs="Helvetica"/>
                                <w:color w:val="333333"/>
                                <w:sz w:val="21"/>
                                <w:szCs w:val="21"/>
                                <w:lang w:val="es-ES"/>
                              </w:rPr>
                              <w:t>, S. A. Sus respuestas nos ayudarán a tomar decisiones con respecto a la dirección futura de la empresa. Como agradecimiento por su participación, tendremos el placer de regalarle una suscripción de un año a la revista </w:t>
                            </w:r>
                            <w:r w:rsidRPr="00AC5861">
                              <w:rPr>
                                <w:rFonts w:ascii="Helvetica" w:eastAsia="Times New Roman" w:hAnsi="Helvetica" w:cs="Helvetica"/>
                                <w:i/>
                                <w:iCs/>
                                <w:color w:val="333333"/>
                                <w:sz w:val="21"/>
                                <w:szCs w:val="21"/>
                                <w:lang w:val="es-ES"/>
                              </w:rPr>
                              <w:t>Juventud actual</w:t>
                            </w:r>
                            <w:r w:rsidRPr="00AC5861">
                              <w:rPr>
                                <w:rFonts w:ascii="Helvetica" w:eastAsia="Times New Roman" w:hAnsi="Helvetica" w:cs="Helvetica"/>
                                <w:color w:val="333333"/>
                                <w:sz w:val="21"/>
                                <w:szCs w:val="21"/>
                                <w:lang w:val="es-ES"/>
                              </w:rPr>
                              <w:t>.</w:t>
                            </w:r>
                          </w:p>
                          <w:p w14:paraId="46B34E5D"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rPr>
                            </w:pPr>
                            <w:r w:rsidRPr="00AC5861">
                              <w:rPr>
                                <w:rFonts w:ascii="Helvetica" w:eastAsia="Times New Roman" w:hAnsi="Helvetica" w:cs="Helvetica"/>
                                <w:color w:val="333333"/>
                                <w:sz w:val="21"/>
                                <w:szCs w:val="21"/>
                                <w:lang w:val="es-ES"/>
                              </w:rPr>
                              <w:t xml:space="preserve">Sus ideas son muy importantes para nosotros, por lo que le rogamos que nos escriba respondiendo a las siguientes preguntas. </w:t>
                            </w:r>
                            <w:proofErr w:type="spellStart"/>
                            <w:r w:rsidRPr="00AC5861">
                              <w:rPr>
                                <w:rFonts w:ascii="Helvetica" w:eastAsia="Times New Roman" w:hAnsi="Helvetica" w:cs="Helvetica"/>
                                <w:color w:val="333333"/>
                                <w:sz w:val="21"/>
                                <w:szCs w:val="21"/>
                              </w:rPr>
                              <w:t>Agradeceremos</w:t>
                            </w:r>
                            <w:proofErr w:type="spellEnd"/>
                            <w:r w:rsidRPr="00AC5861">
                              <w:rPr>
                                <w:rFonts w:ascii="Helvetica" w:eastAsia="Times New Roman" w:hAnsi="Helvetica" w:cs="Helvetica"/>
                                <w:color w:val="333333"/>
                                <w:sz w:val="21"/>
                                <w:szCs w:val="21"/>
                              </w:rPr>
                              <w:t xml:space="preserve"> que </w:t>
                            </w:r>
                            <w:proofErr w:type="spellStart"/>
                            <w:r w:rsidRPr="00AC5861">
                              <w:rPr>
                                <w:rFonts w:ascii="Helvetica" w:eastAsia="Times New Roman" w:hAnsi="Helvetica" w:cs="Helvetica"/>
                                <w:color w:val="333333"/>
                                <w:sz w:val="21"/>
                                <w:szCs w:val="21"/>
                              </w:rPr>
                              <w:t>conteste</w:t>
                            </w:r>
                            <w:proofErr w:type="spellEnd"/>
                            <w:r w:rsidRPr="00AC5861">
                              <w:rPr>
                                <w:rFonts w:ascii="Helvetica" w:eastAsia="Times New Roman" w:hAnsi="Helvetica" w:cs="Helvetica"/>
                                <w:color w:val="333333"/>
                                <w:sz w:val="21"/>
                                <w:szCs w:val="21"/>
                              </w:rPr>
                              <w:t xml:space="preserve"> con </w:t>
                            </w:r>
                            <w:proofErr w:type="spellStart"/>
                            <w:r w:rsidRPr="00AC5861">
                              <w:rPr>
                                <w:rFonts w:ascii="Helvetica" w:eastAsia="Times New Roman" w:hAnsi="Helvetica" w:cs="Helvetica"/>
                                <w:color w:val="333333"/>
                                <w:sz w:val="21"/>
                                <w:szCs w:val="21"/>
                              </w:rPr>
                              <w:t>todo</w:t>
                            </w:r>
                            <w:proofErr w:type="spellEnd"/>
                            <w:r w:rsidRPr="00AC5861">
                              <w:rPr>
                                <w:rFonts w:ascii="Helvetica" w:eastAsia="Times New Roman" w:hAnsi="Helvetica" w:cs="Helvetica"/>
                                <w:color w:val="333333"/>
                                <w:sz w:val="21"/>
                                <w:szCs w:val="21"/>
                              </w:rPr>
                              <w:t xml:space="preserve"> el </w:t>
                            </w:r>
                            <w:proofErr w:type="spellStart"/>
                            <w:r w:rsidRPr="00AC5861">
                              <w:rPr>
                                <w:rFonts w:ascii="Helvetica" w:eastAsia="Times New Roman" w:hAnsi="Helvetica" w:cs="Helvetica"/>
                                <w:color w:val="333333"/>
                                <w:sz w:val="21"/>
                                <w:szCs w:val="21"/>
                              </w:rPr>
                              <w:t>detalle</w:t>
                            </w:r>
                            <w:proofErr w:type="spellEnd"/>
                            <w:r w:rsidRPr="00AC5861">
                              <w:rPr>
                                <w:rFonts w:ascii="Helvetica" w:eastAsia="Times New Roman" w:hAnsi="Helvetica" w:cs="Helvetica"/>
                                <w:color w:val="333333"/>
                                <w:sz w:val="21"/>
                                <w:szCs w:val="21"/>
                              </w:rPr>
                              <w:t xml:space="preserve"> </w:t>
                            </w:r>
                            <w:proofErr w:type="spellStart"/>
                            <w:r w:rsidRPr="00AC5861">
                              <w:rPr>
                                <w:rFonts w:ascii="Helvetica" w:eastAsia="Times New Roman" w:hAnsi="Helvetica" w:cs="Helvetica"/>
                                <w:color w:val="333333"/>
                                <w:sz w:val="21"/>
                                <w:szCs w:val="21"/>
                              </w:rPr>
                              <w:t>posible</w:t>
                            </w:r>
                            <w:proofErr w:type="spellEnd"/>
                            <w:r w:rsidRPr="00AC5861">
                              <w:rPr>
                                <w:rFonts w:ascii="Helvetica" w:eastAsia="Times New Roman" w:hAnsi="Helvetica" w:cs="Helvetica"/>
                                <w:color w:val="333333"/>
                                <w:sz w:val="21"/>
                                <w:szCs w:val="21"/>
                              </w:rPr>
                              <w:t>.</w:t>
                            </w:r>
                          </w:p>
                          <w:p w14:paraId="67D225D7" w14:textId="77777777" w:rsidR="0000077F" w:rsidRPr="00AC5861" w:rsidRDefault="0000077F" w:rsidP="0000077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¿Qué efecto cree que tiene el celular en la comunicación entre las personas?</w:t>
                            </w:r>
                          </w:p>
                          <w:p w14:paraId="0402A411" w14:textId="77777777" w:rsidR="0000077F" w:rsidRPr="00AC5861" w:rsidRDefault="0000077F" w:rsidP="0000077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¿Qué respuesta daría a las personas que creen que los jóvenes hacen un uso excesivo del celular?</w:t>
                            </w:r>
                          </w:p>
                          <w:p w14:paraId="745CD66C"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Apreciamos mucho su participación. No dude en contactarse conmigo en caso de que necesite cualquier información adicional.</w:t>
                            </w:r>
                          </w:p>
                          <w:p w14:paraId="289ADA8E"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Atentamente,</w:t>
                            </w:r>
                          </w:p>
                          <w:p w14:paraId="57BF5406" w14:textId="77777777" w:rsidR="0000077F" w:rsidRPr="00AC5861" w:rsidRDefault="0000077F" w:rsidP="0000077F">
                            <w:pPr>
                              <w:shd w:val="clear" w:color="auto" w:fill="FFFFFF"/>
                              <w:spacing w:after="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Claudia Romero Acevedo</w:t>
                            </w:r>
                          </w:p>
                          <w:p w14:paraId="62074D3C" w14:textId="77777777" w:rsidR="0000077F" w:rsidRPr="00AC5861" w:rsidRDefault="0000077F" w:rsidP="0000077F">
                            <w:pPr>
                              <w:shd w:val="clear" w:color="auto" w:fill="FFFFFF"/>
                              <w:spacing w:after="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Directora de Mercadeo</w:t>
                            </w:r>
                          </w:p>
                          <w:p w14:paraId="4D2AD595" w14:textId="77777777" w:rsidR="0000077F" w:rsidRPr="00AC5861" w:rsidRDefault="0000077F" w:rsidP="0000077F">
                            <w:pPr>
                              <w:shd w:val="clear" w:color="auto" w:fill="FFFFFF"/>
                              <w:spacing w:after="0" w:line="240" w:lineRule="auto"/>
                              <w:rPr>
                                <w:rFonts w:ascii="Helvetica" w:eastAsia="Times New Roman" w:hAnsi="Helvetica" w:cs="Helvetica"/>
                                <w:color w:val="333333"/>
                                <w:sz w:val="21"/>
                                <w:szCs w:val="21"/>
                              </w:rPr>
                            </w:pPr>
                            <w:proofErr w:type="spellStart"/>
                            <w:r w:rsidRPr="00AC5861">
                              <w:rPr>
                                <w:rFonts w:ascii="Helvetica" w:eastAsia="Times New Roman" w:hAnsi="Helvetica" w:cs="Helvetica"/>
                                <w:color w:val="333333"/>
                                <w:sz w:val="21"/>
                                <w:szCs w:val="21"/>
                              </w:rPr>
                              <w:t>Movicel</w:t>
                            </w:r>
                            <w:proofErr w:type="spellEnd"/>
                            <w:r w:rsidRPr="00AC5861">
                              <w:rPr>
                                <w:rFonts w:ascii="Helvetica" w:eastAsia="Times New Roman" w:hAnsi="Helvetica" w:cs="Helvetica"/>
                                <w:color w:val="333333"/>
                                <w:sz w:val="21"/>
                                <w:szCs w:val="21"/>
                              </w:rPr>
                              <w:t>, S. A.</w:t>
                            </w:r>
                          </w:p>
                          <w:p w14:paraId="7F508659" w14:textId="77777777" w:rsidR="0000077F" w:rsidRDefault="0000077F" w:rsidP="0000077F"/>
                          <w:p w14:paraId="4F3F00A3" w14:textId="77777777" w:rsidR="0000077F" w:rsidRDefault="0000077F" w:rsidP="00000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2CC3E" id="_x0000_t202" coordsize="21600,21600" o:spt="202" path="m,l,21600r21600,l21600,xe">
                <v:stroke joinstyle="miter"/>
                <v:path gradientshapeok="t" o:connecttype="rect"/>
              </v:shapetype>
              <v:shape id="Text Box 2" o:spid="_x0000_s1026" type="#_x0000_t202" style="position:absolute;margin-left:0;margin-top:7.2pt;width:511.5pt;height:316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9OJA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">
                <v:textbox>
                  <w:txbxContent>
                    <w:p w14:paraId="2699760A" w14:textId="77777777" w:rsidR="0000077F" w:rsidRPr="00AC5861"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AC5861">
                        <w:rPr>
                          <w:rFonts w:ascii="Helvetica" w:eastAsia="Times New Roman" w:hAnsi="Helvetica" w:cs="Helvetica"/>
                          <w:b/>
                          <w:bCs/>
                          <w:color w:val="333333"/>
                          <w:sz w:val="21"/>
                          <w:szCs w:val="21"/>
                          <w:lang w:val="es-ES"/>
                        </w:rPr>
                        <w:t>De: Claudia Romero Acevedo</w:t>
                      </w:r>
                    </w:p>
                    <w:p w14:paraId="685221D1" w14:textId="77777777" w:rsidR="0000077F" w:rsidRPr="00AC5861" w:rsidRDefault="0000077F" w:rsidP="0000077F">
                      <w:pPr>
                        <w:shd w:val="clear" w:color="auto" w:fill="FFFFFF"/>
                        <w:spacing w:after="240" w:line="240" w:lineRule="auto"/>
                        <w:rPr>
                          <w:rFonts w:ascii="Helvetica" w:eastAsia="Times New Roman" w:hAnsi="Helvetica" w:cs="Helvetica"/>
                          <w:b/>
                          <w:bCs/>
                          <w:color w:val="333333"/>
                          <w:sz w:val="21"/>
                          <w:szCs w:val="21"/>
                          <w:lang w:val="es-ES"/>
                        </w:rPr>
                      </w:pPr>
                      <w:r w:rsidRPr="00AC5861">
                        <w:rPr>
                          <w:rFonts w:ascii="Helvetica" w:eastAsia="Times New Roman" w:hAnsi="Helvetica" w:cs="Helvetica"/>
                          <w:b/>
                          <w:bCs/>
                          <w:color w:val="333333"/>
                          <w:sz w:val="21"/>
                          <w:szCs w:val="21"/>
                          <w:lang w:val="es-ES"/>
                        </w:rPr>
                        <w:t>Asunto: Encuesta sobre teléfonos celulares</w:t>
                      </w:r>
                    </w:p>
                    <w:p w14:paraId="31E83401"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Estimado/a cliente:</w:t>
                      </w:r>
                    </w:p>
                    <w:p w14:paraId="341FE57A"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 xml:space="preserve">Le escribo para invitarle a participar en nuestra encuesta sobre teléfonos celulares que se dirige a un selecto grupo de jóvenes clientes de la empresa </w:t>
                      </w:r>
                      <w:proofErr w:type="spellStart"/>
                      <w:r w:rsidRPr="00AC5861">
                        <w:rPr>
                          <w:rFonts w:ascii="Helvetica" w:eastAsia="Times New Roman" w:hAnsi="Helvetica" w:cs="Helvetica"/>
                          <w:color w:val="333333"/>
                          <w:sz w:val="21"/>
                          <w:szCs w:val="21"/>
                          <w:lang w:val="es-ES"/>
                        </w:rPr>
                        <w:t>Movicel</w:t>
                      </w:r>
                      <w:proofErr w:type="spellEnd"/>
                      <w:r w:rsidRPr="00AC5861">
                        <w:rPr>
                          <w:rFonts w:ascii="Helvetica" w:eastAsia="Times New Roman" w:hAnsi="Helvetica" w:cs="Helvetica"/>
                          <w:color w:val="333333"/>
                          <w:sz w:val="21"/>
                          <w:szCs w:val="21"/>
                          <w:lang w:val="es-ES"/>
                        </w:rPr>
                        <w:t>, S. A. Sus respuestas nos ayudarán a tomar decisiones con respecto a la dirección futura de la empresa. Como agradecimiento por su participación, tendremos el placer de regalarle una suscripción de un año a la revista </w:t>
                      </w:r>
                      <w:r w:rsidRPr="00AC5861">
                        <w:rPr>
                          <w:rFonts w:ascii="Helvetica" w:eastAsia="Times New Roman" w:hAnsi="Helvetica" w:cs="Helvetica"/>
                          <w:i/>
                          <w:iCs/>
                          <w:color w:val="333333"/>
                          <w:sz w:val="21"/>
                          <w:szCs w:val="21"/>
                          <w:lang w:val="es-ES"/>
                        </w:rPr>
                        <w:t>Juventud actual</w:t>
                      </w:r>
                      <w:r w:rsidRPr="00AC5861">
                        <w:rPr>
                          <w:rFonts w:ascii="Helvetica" w:eastAsia="Times New Roman" w:hAnsi="Helvetica" w:cs="Helvetica"/>
                          <w:color w:val="333333"/>
                          <w:sz w:val="21"/>
                          <w:szCs w:val="21"/>
                          <w:lang w:val="es-ES"/>
                        </w:rPr>
                        <w:t>.</w:t>
                      </w:r>
                    </w:p>
                    <w:p w14:paraId="46B34E5D"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rPr>
                      </w:pPr>
                      <w:r w:rsidRPr="00AC5861">
                        <w:rPr>
                          <w:rFonts w:ascii="Helvetica" w:eastAsia="Times New Roman" w:hAnsi="Helvetica" w:cs="Helvetica"/>
                          <w:color w:val="333333"/>
                          <w:sz w:val="21"/>
                          <w:szCs w:val="21"/>
                          <w:lang w:val="es-ES"/>
                        </w:rPr>
                        <w:t xml:space="preserve">Sus ideas son muy importantes para nosotros, por lo que le rogamos que nos escriba respondiendo a las siguientes preguntas. </w:t>
                      </w:r>
                      <w:proofErr w:type="spellStart"/>
                      <w:r w:rsidRPr="00AC5861">
                        <w:rPr>
                          <w:rFonts w:ascii="Helvetica" w:eastAsia="Times New Roman" w:hAnsi="Helvetica" w:cs="Helvetica"/>
                          <w:color w:val="333333"/>
                          <w:sz w:val="21"/>
                          <w:szCs w:val="21"/>
                        </w:rPr>
                        <w:t>Agradeceremos</w:t>
                      </w:r>
                      <w:proofErr w:type="spellEnd"/>
                      <w:r w:rsidRPr="00AC5861">
                        <w:rPr>
                          <w:rFonts w:ascii="Helvetica" w:eastAsia="Times New Roman" w:hAnsi="Helvetica" w:cs="Helvetica"/>
                          <w:color w:val="333333"/>
                          <w:sz w:val="21"/>
                          <w:szCs w:val="21"/>
                        </w:rPr>
                        <w:t xml:space="preserve"> que </w:t>
                      </w:r>
                      <w:proofErr w:type="spellStart"/>
                      <w:r w:rsidRPr="00AC5861">
                        <w:rPr>
                          <w:rFonts w:ascii="Helvetica" w:eastAsia="Times New Roman" w:hAnsi="Helvetica" w:cs="Helvetica"/>
                          <w:color w:val="333333"/>
                          <w:sz w:val="21"/>
                          <w:szCs w:val="21"/>
                        </w:rPr>
                        <w:t>conteste</w:t>
                      </w:r>
                      <w:proofErr w:type="spellEnd"/>
                      <w:r w:rsidRPr="00AC5861">
                        <w:rPr>
                          <w:rFonts w:ascii="Helvetica" w:eastAsia="Times New Roman" w:hAnsi="Helvetica" w:cs="Helvetica"/>
                          <w:color w:val="333333"/>
                          <w:sz w:val="21"/>
                          <w:szCs w:val="21"/>
                        </w:rPr>
                        <w:t xml:space="preserve"> con </w:t>
                      </w:r>
                      <w:proofErr w:type="spellStart"/>
                      <w:r w:rsidRPr="00AC5861">
                        <w:rPr>
                          <w:rFonts w:ascii="Helvetica" w:eastAsia="Times New Roman" w:hAnsi="Helvetica" w:cs="Helvetica"/>
                          <w:color w:val="333333"/>
                          <w:sz w:val="21"/>
                          <w:szCs w:val="21"/>
                        </w:rPr>
                        <w:t>todo</w:t>
                      </w:r>
                      <w:proofErr w:type="spellEnd"/>
                      <w:r w:rsidRPr="00AC5861">
                        <w:rPr>
                          <w:rFonts w:ascii="Helvetica" w:eastAsia="Times New Roman" w:hAnsi="Helvetica" w:cs="Helvetica"/>
                          <w:color w:val="333333"/>
                          <w:sz w:val="21"/>
                          <w:szCs w:val="21"/>
                        </w:rPr>
                        <w:t xml:space="preserve"> el </w:t>
                      </w:r>
                      <w:proofErr w:type="spellStart"/>
                      <w:r w:rsidRPr="00AC5861">
                        <w:rPr>
                          <w:rFonts w:ascii="Helvetica" w:eastAsia="Times New Roman" w:hAnsi="Helvetica" w:cs="Helvetica"/>
                          <w:color w:val="333333"/>
                          <w:sz w:val="21"/>
                          <w:szCs w:val="21"/>
                        </w:rPr>
                        <w:t>detalle</w:t>
                      </w:r>
                      <w:proofErr w:type="spellEnd"/>
                      <w:r w:rsidRPr="00AC5861">
                        <w:rPr>
                          <w:rFonts w:ascii="Helvetica" w:eastAsia="Times New Roman" w:hAnsi="Helvetica" w:cs="Helvetica"/>
                          <w:color w:val="333333"/>
                          <w:sz w:val="21"/>
                          <w:szCs w:val="21"/>
                        </w:rPr>
                        <w:t xml:space="preserve"> </w:t>
                      </w:r>
                      <w:proofErr w:type="spellStart"/>
                      <w:r w:rsidRPr="00AC5861">
                        <w:rPr>
                          <w:rFonts w:ascii="Helvetica" w:eastAsia="Times New Roman" w:hAnsi="Helvetica" w:cs="Helvetica"/>
                          <w:color w:val="333333"/>
                          <w:sz w:val="21"/>
                          <w:szCs w:val="21"/>
                        </w:rPr>
                        <w:t>posible</w:t>
                      </w:r>
                      <w:proofErr w:type="spellEnd"/>
                      <w:r w:rsidRPr="00AC5861">
                        <w:rPr>
                          <w:rFonts w:ascii="Helvetica" w:eastAsia="Times New Roman" w:hAnsi="Helvetica" w:cs="Helvetica"/>
                          <w:color w:val="333333"/>
                          <w:sz w:val="21"/>
                          <w:szCs w:val="21"/>
                        </w:rPr>
                        <w:t>.</w:t>
                      </w:r>
                    </w:p>
                    <w:p w14:paraId="67D225D7" w14:textId="77777777" w:rsidR="0000077F" w:rsidRPr="00AC5861" w:rsidRDefault="0000077F" w:rsidP="0000077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¿Qué efecto cree que tiene el celular en la comunicación entre las personas?</w:t>
                      </w:r>
                    </w:p>
                    <w:p w14:paraId="0402A411" w14:textId="77777777" w:rsidR="0000077F" w:rsidRPr="00AC5861" w:rsidRDefault="0000077F" w:rsidP="0000077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¿Qué respuesta daría a las personas que creen que los jóvenes hacen un uso excesivo del celular?</w:t>
                      </w:r>
                    </w:p>
                    <w:p w14:paraId="745CD66C"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Apreciamos mucho su participación. No dude en contactarse conmigo en caso de que necesite cualquier información adicional.</w:t>
                      </w:r>
                    </w:p>
                    <w:p w14:paraId="289ADA8E" w14:textId="77777777" w:rsidR="0000077F" w:rsidRPr="00AC5861" w:rsidRDefault="0000077F" w:rsidP="0000077F">
                      <w:pPr>
                        <w:shd w:val="clear" w:color="auto" w:fill="FFFFFF"/>
                        <w:spacing w:after="24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Atentamente,</w:t>
                      </w:r>
                    </w:p>
                    <w:p w14:paraId="57BF5406" w14:textId="77777777" w:rsidR="0000077F" w:rsidRPr="00AC5861" w:rsidRDefault="0000077F" w:rsidP="0000077F">
                      <w:pPr>
                        <w:shd w:val="clear" w:color="auto" w:fill="FFFFFF"/>
                        <w:spacing w:after="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Claudia Romero Acevedo</w:t>
                      </w:r>
                    </w:p>
                    <w:p w14:paraId="62074D3C" w14:textId="77777777" w:rsidR="0000077F" w:rsidRPr="00AC5861" w:rsidRDefault="0000077F" w:rsidP="0000077F">
                      <w:pPr>
                        <w:shd w:val="clear" w:color="auto" w:fill="FFFFFF"/>
                        <w:spacing w:after="0" w:line="240" w:lineRule="auto"/>
                        <w:rPr>
                          <w:rFonts w:ascii="Helvetica" w:eastAsia="Times New Roman" w:hAnsi="Helvetica" w:cs="Helvetica"/>
                          <w:color w:val="333333"/>
                          <w:sz w:val="21"/>
                          <w:szCs w:val="21"/>
                          <w:lang w:val="es-ES"/>
                        </w:rPr>
                      </w:pPr>
                      <w:r w:rsidRPr="00AC5861">
                        <w:rPr>
                          <w:rFonts w:ascii="Helvetica" w:eastAsia="Times New Roman" w:hAnsi="Helvetica" w:cs="Helvetica"/>
                          <w:color w:val="333333"/>
                          <w:sz w:val="21"/>
                          <w:szCs w:val="21"/>
                          <w:lang w:val="es-ES"/>
                        </w:rPr>
                        <w:t>Directora de Mercadeo</w:t>
                      </w:r>
                    </w:p>
                    <w:p w14:paraId="4D2AD595" w14:textId="77777777" w:rsidR="0000077F" w:rsidRPr="00AC5861" w:rsidRDefault="0000077F" w:rsidP="0000077F">
                      <w:pPr>
                        <w:shd w:val="clear" w:color="auto" w:fill="FFFFFF"/>
                        <w:spacing w:after="0" w:line="240" w:lineRule="auto"/>
                        <w:rPr>
                          <w:rFonts w:ascii="Helvetica" w:eastAsia="Times New Roman" w:hAnsi="Helvetica" w:cs="Helvetica"/>
                          <w:color w:val="333333"/>
                          <w:sz w:val="21"/>
                          <w:szCs w:val="21"/>
                        </w:rPr>
                      </w:pPr>
                      <w:proofErr w:type="spellStart"/>
                      <w:r w:rsidRPr="00AC5861">
                        <w:rPr>
                          <w:rFonts w:ascii="Helvetica" w:eastAsia="Times New Roman" w:hAnsi="Helvetica" w:cs="Helvetica"/>
                          <w:color w:val="333333"/>
                          <w:sz w:val="21"/>
                          <w:szCs w:val="21"/>
                        </w:rPr>
                        <w:t>Movicel</w:t>
                      </w:r>
                      <w:proofErr w:type="spellEnd"/>
                      <w:r w:rsidRPr="00AC5861">
                        <w:rPr>
                          <w:rFonts w:ascii="Helvetica" w:eastAsia="Times New Roman" w:hAnsi="Helvetica" w:cs="Helvetica"/>
                          <w:color w:val="333333"/>
                          <w:sz w:val="21"/>
                          <w:szCs w:val="21"/>
                        </w:rPr>
                        <w:t>, S. A.</w:t>
                      </w:r>
                    </w:p>
                    <w:p w14:paraId="7F508659" w14:textId="77777777" w:rsidR="0000077F" w:rsidRDefault="0000077F" w:rsidP="0000077F"/>
                    <w:p w14:paraId="4F3F00A3" w14:textId="77777777" w:rsidR="0000077F" w:rsidRDefault="0000077F" w:rsidP="0000077F"/>
                  </w:txbxContent>
                </v:textbox>
                <w10:wrap anchorx="margin"/>
              </v:shape>
            </w:pict>
          </mc:Fallback>
        </mc:AlternateContent>
      </w:r>
    </w:p>
    <w:p w14:paraId="0FB6A2EA" w14:textId="442CE0F6" w:rsidR="008207FA" w:rsidRPr="0000077F" w:rsidRDefault="008207FA" w:rsidP="008F6DEF">
      <w:pPr>
        <w:spacing w:line="276" w:lineRule="auto"/>
        <w:rPr>
          <w:lang w:val="es-ES"/>
        </w:rPr>
      </w:pPr>
    </w:p>
    <w:sectPr w:rsidR="008207FA" w:rsidRPr="0000077F" w:rsidSect="002C57D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05271"/>
    <w:multiLevelType w:val="multilevel"/>
    <w:tmpl w:val="1F38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4550A"/>
    <w:multiLevelType w:val="multilevel"/>
    <w:tmpl w:val="383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7DB"/>
    <w:rsid w:val="0000077F"/>
    <w:rsid w:val="000B50B8"/>
    <w:rsid w:val="00112FDA"/>
    <w:rsid w:val="0016312D"/>
    <w:rsid w:val="00195A4E"/>
    <w:rsid w:val="002C57DB"/>
    <w:rsid w:val="002D7628"/>
    <w:rsid w:val="00316E61"/>
    <w:rsid w:val="00347F3D"/>
    <w:rsid w:val="004E0B55"/>
    <w:rsid w:val="005C5824"/>
    <w:rsid w:val="005E2BA0"/>
    <w:rsid w:val="00692BEE"/>
    <w:rsid w:val="007616A8"/>
    <w:rsid w:val="007943A0"/>
    <w:rsid w:val="007D750E"/>
    <w:rsid w:val="008207FA"/>
    <w:rsid w:val="0087702D"/>
    <w:rsid w:val="008F6DEF"/>
    <w:rsid w:val="00A80163"/>
    <w:rsid w:val="00AB4D03"/>
    <w:rsid w:val="00BD366B"/>
    <w:rsid w:val="00F464C0"/>
    <w:rsid w:val="00F72077"/>
    <w:rsid w:val="00FD45C9"/>
    <w:rsid w:val="00FD5F0F"/>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29E6"/>
  <w15:chartTrackingRefBased/>
  <w15:docId w15:val="{503EF738-156C-4DB2-A55A-8F64B47E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7DB"/>
    <w:rPr>
      <w:color w:val="0563C1" w:themeColor="hyperlink"/>
      <w:u w:val="single"/>
    </w:rPr>
  </w:style>
  <w:style w:type="character" w:styleId="FollowedHyperlink">
    <w:name w:val="FollowedHyperlink"/>
    <w:basedOn w:val="DefaultParagraphFont"/>
    <w:uiPriority w:val="99"/>
    <w:semiHidden/>
    <w:unhideWhenUsed/>
    <w:rsid w:val="00FD45C9"/>
    <w:rPr>
      <w:color w:val="954F72" w:themeColor="followedHyperlink"/>
      <w:u w:val="single"/>
    </w:rPr>
  </w:style>
  <w:style w:type="character" w:customStyle="1" w:styleId="UnresolvedMention1">
    <w:name w:val="Unresolved Mention1"/>
    <w:basedOn w:val="DefaultParagraphFont"/>
    <w:uiPriority w:val="99"/>
    <w:semiHidden/>
    <w:unhideWhenUsed/>
    <w:rsid w:val="00FD45C9"/>
    <w:rPr>
      <w:color w:val="808080"/>
      <w:shd w:val="clear" w:color="auto" w:fill="E6E6E6"/>
    </w:rPr>
  </w:style>
  <w:style w:type="paragraph" w:styleId="BalloonText">
    <w:name w:val="Balloon Text"/>
    <w:basedOn w:val="Normal"/>
    <w:link w:val="BalloonTextChar"/>
    <w:uiPriority w:val="99"/>
    <w:semiHidden/>
    <w:unhideWhenUsed/>
    <w:rsid w:val="0034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353273">
      <w:bodyDiv w:val="1"/>
      <w:marLeft w:val="0"/>
      <w:marRight w:val="0"/>
      <w:marTop w:val="0"/>
      <w:marBottom w:val="0"/>
      <w:divBdr>
        <w:top w:val="none" w:sz="0" w:space="0" w:color="auto"/>
        <w:left w:val="none" w:sz="0" w:space="0" w:color="auto"/>
        <w:bottom w:val="none" w:sz="0" w:space="0" w:color="auto"/>
        <w:right w:val="none" w:sz="0" w:space="0" w:color="auto"/>
      </w:divBdr>
      <w:divsChild>
        <w:div w:id="449858826">
          <w:marLeft w:val="0"/>
          <w:marRight w:val="0"/>
          <w:marTop w:val="0"/>
          <w:marBottom w:val="0"/>
          <w:divBdr>
            <w:top w:val="none" w:sz="0" w:space="0" w:color="auto"/>
            <w:left w:val="none" w:sz="0" w:space="0" w:color="auto"/>
            <w:bottom w:val="none" w:sz="0" w:space="0" w:color="auto"/>
            <w:right w:val="none" w:sz="0" w:space="0" w:color="auto"/>
          </w:divBdr>
          <w:divsChild>
            <w:div w:id="1772509645">
              <w:marLeft w:val="0"/>
              <w:marRight w:val="0"/>
              <w:marTop w:val="0"/>
              <w:marBottom w:val="0"/>
              <w:divBdr>
                <w:top w:val="none" w:sz="0" w:space="0" w:color="auto"/>
                <w:left w:val="none" w:sz="0" w:space="0" w:color="auto"/>
                <w:bottom w:val="none" w:sz="0" w:space="0" w:color="auto"/>
                <w:right w:val="none" w:sz="0" w:space="0" w:color="auto"/>
              </w:divBdr>
              <w:divsChild>
                <w:div w:id="823355635">
                  <w:marLeft w:val="0"/>
                  <w:marRight w:val="0"/>
                  <w:marTop w:val="30"/>
                  <w:marBottom w:val="360"/>
                  <w:divBdr>
                    <w:top w:val="none" w:sz="0" w:space="0" w:color="auto"/>
                    <w:left w:val="none" w:sz="0" w:space="0" w:color="auto"/>
                    <w:bottom w:val="dotted" w:sz="6" w:space="0" w:color="E0E0E0"/>
                    <w:right w:val="none" w:sz="0" w:space="0" w:color="auto"/>
                  </w:divBdr>
                </w:div>
              </w:divsChild>
            </w:div>
            <w:div w:id="1413504467">
              <w:marLeft w:val="0"/>
              <w:marRight w:val="0"/>
              <w:marTop w:val="0"/>
              <w:marBottom w:val="0"/>
              <w:divBdr>
                <w:top w:val="none" w:sz="0" w:space="0" w:color="auto"/>
                <w:left w:val="none" w:sz="0" w:space="0" w:color="auto"/>
                <w:bottom w:val="none" w:sz="0" w:space="0" w:color="auto"/>
                <w:right w:val="none" w:sz="0" w:space="0" w:color="auto"/>
              </w:divBdr>
            </w:div>
          </w:divsChild>
        </w:div>
        <w:div w:id="1268269579">
          <w:marLeft w:val="0"/>
          <w:marRight w:val="0"/>
          <w:marTop w:val="0"/>
          <w:marBottom w:val="0"/>
          <w:divBdr>
            <w:top w:val="none" w:sz="0" w:space="0" w:color="auto"/>
            <w:left w:val="none" w:sz="0" w:space="0" w:color="auto"/>
            <w:bottom w:val="none" w:sz="0" w:space="0" w:color="auto"/>
            <w:right w:val="none" w:sz="0" w:space="0" w:color="auto"/>
          </w:divBdr>
          <w:divsChild>
            <w:div w:id="196160694">
              <w:marLeft w:val="0"/>
              <w:marRight w:val="0"/>
              <w:marTop w:val="0"/>
              <w:marBottom w:val="0"/>
              <w:divBdr>
                <w:top w:val="none" w:sz="0" w:space="0" w:color="auto"/>
                <w:left w:val="none" w:sz="0" w:space="0" w:color="auto"/>
                <w:bottom w:val="none" w:sz="0" w:space="0" w:color="auto"/>
                <w:right w:val="none" w:sz="0" w:space="0" w:color="auto"/>
              </w:divBdr>
              <w:divsChild>
                <w:div w:id="716855373">
                  <w:marLeft w:val="0"/>
                  <w:marRight w:val="0"/>
                  <w:marTop w:val="0"/>
                  <w:marBottom w:val="0"/>
                  <w:divBdr>
                    <w:top w:val="none" w:sz="0" w:space="0" w:color="auto"/>
                    <w:left w:val="none" w:sz="0" w:space="0" w:color="auto"/>
                    <w:bottom w:val="none" w:sz="0" w:space="0" w:color="auto"/>
                    <w:right w:val="none" w:sz="0" w:space="0" w:color="auto"/>
                  </w:divBdr>
                </w:div>
                <w:div w:id="438261322">
                  <w:marLeft w:val="0"/>
                  <w:marRight w:val="0"/>
                  <w:marTop w:val="0"/>
                  <w:marBottom w:val="0"/>
                  <w:divBdr>
                    <w:top w:val="none" w:sz="0" w:space="0" w:color="auto"/>
                    <w:left w:val="none" w:sz="0" w:space="0" w:color="auto"/>
                    <w:bottom w:val="none" w:sz="0" w:space="0" w:color="auto"/>
                    <w:right w:val="none" w:sz="0" w:space="0" w:color="auto"/>
                  </w:divBdr>
                  <w:divsChild>
                    <w:div w:id="1895190027">
                      <w:marLeft w:val="0"/>
                      <w:marRight w:val="600"/>
                      <w:marTop w:val="36"/>
                      <w:marBottom w:val="240"/>
                      <w:divBdr>
                        <w:top w:val="none" w:sz="0" w:space="0" w:color="auto"/>
                        <w:left w:val="none" w:sz="0" w:space="0" w:color="auto"/>
                        <w:bottom w:val="dotted" w:sz="6" w:space="10" w:color="CCCCCC"/>
                        <w:right w:val="none" w:sz="0" w:space="0" w:color="auto"/>
                      </w:divBdr>
                      <w:divsChild>
                        <w:div w:id="714504260">
                          <w:marLeft w:val="0"/>
                          <w:marRight w:val="0"/>
                          <w:marTop w:val="0"/>
                          <w:marBottom w:val="0"/>
                          <w:divBdr>
                            <w:top w:val="none" w:sz="0" w:space="0" w:color="auto"/>
                            <w:left w:val="none" w:sz="0" w:space="0" w:color="auto"/>
                            <w:bottom w:val="none" w:sz="0" w:space="0" w:color="auto"/>
                            <w:right w:val="none" w:sz="0" w:space="0" w:color="auto"/>
                          </w:divBdr>
                          <w:divsChild>
                            <w:div w:id="6292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2901">
                  <w:marLeft w:val="0"/>
                  <w:marRight w:val="0"/>
                  <w:marTop w:val="0"/>
                  <w:marBottom w:val="0"/>
                  <w:divBdr>
                    <w:top w:val="none" w:sz="0" w:space="0" w:color="auto"/>
                    <w:left w:val="none" w:sz="0" w:space="0" w:color="auto"/>
                    <w:bottom w:val="none" w:sz="0" w:space="0" w:color="auto"/>
                    <w:right w:val="none" w:sz="0" w:space="0" w:color="auto"/>
                  </w:divBdr>
                  <w:divsChild>
                    <w:div w:id="1293830877">
                      <w:marLeft w:val="0"/>
                      <w:marRight w:val="0"/>
                      <w:marTop w:val="0"/>
                      <w:marBottom w:val="0"/>
                      <w:divBdr>
                        <w:top w:val="none" w:sz="0" w:space="0" w:color="auto"/>
                        <w:left w:val="none" w:sz="0" w:space="0" w:color="auto"/>
                        <w:bottom w:val="none" w:sz="0" w:space="0" w:color="auto"/>
                        <w:right w:val="none" w:sz="0" w:space="0" w:color="auto"/>
                      </w:divBdr>
                      <w:divsChild>
                        <w:div w:id="2126196753">
                          <w:marLeft w:val="0"/>
                          <w:marRight w:val="0"/>
                          <w:marTop w:val="240"/>
                          <w:marBottom w:val="0"/>
                          <w:divBdr>
                            <w:top w:val="none" w:sz="0" w:space="0" w:color="auto"/>
                            <w:left w:val="none" w:sz="0" w:space="0" w:color="auto"/>
                            <w:bottom w:val="none" w:sz="0" w:space="0" w:color="auto"/>
                            <w:right w:val="none" w:sz="0" w:space="0" w:color="auto"/>
                          </w:divBdr>
                        </w:div>
                        <w:div w:id="212010522">
                          <w:marLeft w:val="210"/>
                          <w:marRight w:val="0"/>
                          <w:marTop w:val="0"/>
                          <w:marBottom w:val="0"/>
                          <w:divBdr>
                            <w:top w:val="none" w:sz="0" w:space="0" w:color="auto"/>
                            <w:left w:val="none" w:sz="0" w:space="0" w:color="auto"/>
                            <w:bottom w:val="none" w:sz="0" w:space="0" w:color="auto"/>
                            <w:right w:val="none" w:sz="0" w:space="0" w:color="auto"/>
                          </w:divBdr>
                          <w:divsChild>
                            <w:div w:id="231740261">
                              <w:marLeft w:val="0"/>
                              <w:marRight w:val="0"/>
                              <w:marTop w:val="75"/>
                              <w:marBottom w:val="0"/>
                              <w:divBdr>
                                <w:top w:val="none" w:sz="0" w:space="0" w:color="auto"/>
                                <w:left w:val="none" w:sz="0" w:space="0" w:color="auto"/>
                                <w:bottom w:val="none" w:sz="0" w:space="0" w:color="auto"/>
                                <w:right w:val="none" w:sz="0" w:space="0" w:color="auto"/>
                              </w:divBdr>
                            </w:div>
                          </w:divsChild>
                        </w:div>
                        <w:div w:id="1439250147">
                          <w:marLeft w:val="210"/>
                          <w:marRight w:val="0"/>
                          <w:marTop w:val="0"/>
                          <w:marBottom w:val="0"/>
                          <w:divBdr>
                            <w:top w:val="none" w:sz="0" w:space="0" w:color="auto"/>
                            <w:left w:val="none" w:sz="0" w:space="0" w:color="auto"/>
                            <w:bottom w:val="none" w:sz="0" w:space="0" w:color="auto"/>
                            <w:right w:val="none" w:sz="0" w:space="0" w:color="auto"/>
                          </w:divBdr>
                          <w:divsChild>
                            <w:div w:id="570039780">
                              <w:marLeft w:val="0"/>
                              <w:marRight w:val="0"/>
                              <w:marTop w:val="75"/>
                              <w:marBottom w:val="360"/>
                              <w:divBdr>
                                <w:top w:val="none" w:sz="0" w:space="0" w:color="auto"/>
                                <w:left w:val="none" w:sz="0" w:space="0" w:color="auto"/>
                                <w:bottom w:val="none" w:sz="0" w:space="0" w:color="auto"/>
                                <w:right w:val="none" w:sz="0" w:space="0" w:color="auto"/>
                              </w:divBdr>
                              <w:divsChild>
                                <w:div w:id="752817368">
                                  <w:blockQuote w:val="1"/>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057005035">
                          <w:marLeft w:val="210"/>
                          <w:marRight w:val="0"/>
                          <w:marTop w:val="0"/>
                          <w:marBottom w:val="0"/>
                          <w:divBdr>
                            <w:top w:val="none" w:sz="0" w:space="0" w:color="auto"/>
                            <w:left w:val="none" w:sz="0" w:space="0" w:color="auto"/>
                            <w:bottom w:val="none" w:sz="0" w:space="0" w:color="auto"/>
                            <w:right w:val="none" w:sz="0" w:space="0" w:color="auto"/>
                          </w:divBdr>
                          <w:divsChild>
                            <w:div w:id="904412614">
                              <w:marLeft w:val="0"/>
                              <w:marRight w:val="0"/>
                              <w:marTop w:val="75"/>
                              <w:marBottom w:val="0"/>
                              <w:divBdr>
                                <w:top w:val="none" w:sz="0" w:space="0" w:color="auto"/>
                                <w:left w:val="none" w:sz="0" w:space="0" w:color="auto"/>
                                <w:bottom w:val="none" w:sz="0" w:space="0" w:color="auto"/>
                                <w:right w:val="none" w:sz="0" w:space="0" w:color="auto"/>
                              </w:divBdr>
                            </w:div>
                          </w:divsChild>
                        </w:div>
                        <w:div w:id="563295908">
                          <w:marLeft w:val="210"/>
                          <w:marRight w:val="0"/>
                          <w:marTop w:val="0"/>
                          <w:marBottom w:val="0"/>
                          <w:divBdr>
                            <w:top w:val="none" w:sz="0" w:space="0" w:color="auto"/>
                            <w:left w:val="none" w:sz="0" w:space="0" w:color="auto"/>
                            <w:bottom w:val="none" w:sz="0" w:space="0" w:color="auto"/>
                            <w:right w:val="none" w:sz="0" w:space="0" w:color="auto"/>
                          </w:divBdr>
                          <w:divsChild>
                            <w:div w:id="1352879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8781">
      <w:bodyDiv w:val="1"/>
      <w:marLeft w:val="0"/>
      <w:marRight w:val="0"/>
      <w:marTop w:val="0"/>
      <w:marBottom w:val="0"/>
      <w:divBdr>
        <w:top w:val="none" w:sz="0" w:space="0" w:color="auto"/>
        <w:left w:val="none" w:sz="0" w:space="0" w:color="auto"/>
        <w:bottom w:val="none" w:sz="0" w:space="0" w:color="auto"/>
        <w:right w:val="none" w:sz="0" w:space="0" w:color="auto"/>
      </w:divBdr>
      <w:divsChild>
        <w:div w:id="846679384">
          <w:marLeft w:val="0"/>
          <w:marRight w:val="0"/>
          <w:marTop w:val="0"/>
          <w:marBottom w:val="0"/>
          <w:divBdr>
            <w:top w:val="none" w:sz="0" w:space="0" w:color="auto"/>
            <w:left w:val="none" w:sz="0" w:space="0" w:color="auto"/>
            <w:bottom w:val="none" w:sz="0" w:space="0" w:color="auto"/>
            <w:right w:val="none" w:sz="0" w:space="0" w:color="auto"/>
          </w:divBdr>
          <w:divsChild>
            <w:div w:id="1877889412">
              <w:marLeft w:val="0"/>
              <w:marRight w:val="0"/>
              <w:marTop w:val="0"/>
              <w:marBottom w:val="0"/>
              <w:divBdr>
                <w:top w:val="none" w:sz="0" w:space="0" w:color="auto"/>
                <w:left w:val="none" w:sz="0" w:space="0" w:color="auto"/>
                <w:bottom w:val="none" w:sz="0" w:space="0" w:color="auto"/>
                <w:right w:val="none" w:sz="0" w:space="0" w:color="auto"/>
              </w:divBdr>
              <w:divsChild>
                <w:div w:id="2051414841">
                  <w:marLeft w:val="0"/>
                  <w:marRight w:val="0"/>
                  <w:marTop w:val="30"/>
                  <w:marBottom w:val="360"/>
                  <w:divBdr>
                    <w:top w:val="none" w:sz="0" w:space="0" w:color="auto"/>
                    <w:left w:val="none" w:sz="0" w:space="0" w:color="auto"/>
                    <w:bottom w:val="dotted" w:sz="6" w:space="0" w:color="E0E0E0"/>
                    <w:right w:val="none" w:sz="0" w:space="0" w:color="auto"/>
                  </w:divBdr>
                </w:div>
              </w:divsChild>
            </w:div>
            <w:div w:id="289366144">
              <w:marLeft w:val="0"/>
              <w:marRight w:val="0"/>
              <w:marTop w:val="0"/>
              <w:marBottom w:val="0"/>
              <w:divBdr>
                <w:top w:val="none" w:sz="0" w:space="0" w:color="auto"/>
                <w:left w:val="none" w:sz="0" w:space="0" w:color="auto"/>
                <w:bottom w:val="none" w:sz="0" w:space="0" w:color="auto"/>
                <w:right w:val="none" w:sz="0" w:space="0" w:color="auto"/>
              </w:divBdr>
            </w:div>
          </w:divsChild>
        </w:div>
        <w:div w:id="555514189">
          <w:marLeft w:val="0"/>
          <w:marRight w:val="0"/>
          <w:marTop w:val="0"/>
          <w:marBottom w:val="0"/>
          <w:divBdr>
            <w:top w:val="none" w:sz="0" w:space="0" w:color="auto"/>
            <w:left w:val="none" w:sz="0" w:space="0" w:color="auto"/>
            <w:bottom w:val="none" w:sz="0" w:space="0" w:color="auto"/>
            <w:right w:val="none" w:sz="0" w:space="0" w:color="auto"/>
          </w:divBdr>
          <w:divsChild>
            <w:div w:id="2055035831">
              <w:marLeft w:val="0"/>
              <w:marRight w:val="0"/>
              <w:marTop w:val="0"/>
              <w:marBottom w:val="0"/>
              <w:divBdr>
                <w:top w:val="none" w:sz="0" w:space="0" w:color="auto"/>
                <w:left w:val="none" w:sz="0" w:space="0" w:color="auto"/>
                <w:bottom w:val="none" w:sz="0" w:space="0" w:color="auto"/>
                <w:right w:val="none" w:sz="0" w:space="0" w:color="auto"/>
              </w:divBdr>
              <w:divsChild>
                <w:div w:id="1282222677">
                  <w:marLeft w:val="0"/>
                  <w:marRight w:val="0"/>
                  <w:marTop w:val="0"/>
                  <w:marBottom w:val="0"/>
                  <w:divBdr>
                    <w:top w:val="none" w:sz="0" w:space="0" w:color="auto"/>
                    <w:left w:val="none" w:sz="0" w:space="0" w:color="auto"/>
                    <w:bottom w:val="none" w:sz="0" w:space="0" w:color="auto"/>
                    <w:right w:val="none" w:sz="0" w:space="0" w:color="auto"/>
                  </w:divBdr>
                </w:div>
                <w:div w:id="4671279">
                  <w:marLeft w:val="0"/>
                  <w:marRight w:val="0"/>
                  <w:marTop w:val="0"/>
                  <w:marBottom w:val="0"/>
                  <w:divBdr>
                    <w:top w:val="none" w:sz="0" w:space="0" w:color="auto"/>
                    <w:left w:val="none" w:sz="0" w:space="0" w:color="auto"/>
                    <w:bottom w:val="none" w:sz="0" w:space="0" w:color="auto"/>
                    <w:right w:val="none" w:sz="0" w:space="0" w:color="auto"/>
                  </w:divBdr>
                  <w:divsChild>
                    <w:div w:id="913124462">
                      <w:marLeft w:val="0"/>
                      <w:marRight w:val="600"/>
                      <w:marTop w:val="36"/>
                      <w:marBottom w:val="240"/>
                      <w:divBdr>
                        <w:top w:val="none" w:sz="0" w:space="0" w:color="auto"/>
                        <w:left w:val="none" w:sz="0" w:space="0" w:color="auto"/>
                        <w:bottom w:val="dotted" w:sz="6" w:space="10" w:color="CCCCCC"/>
                        <w:right w:val="none" w:sz="0" w:space="0" w:color="auto"/>
                      </w:divBdr>
                      <w:divsChild>
                        <w:div w:id="925656066">
                          <w:marLeft w:val="0"/>
                          <w:marRight w:val="0"/>
                          <w:marTop w:val="0"/>
                          <w:marBottom w:val="0"/>
                          <w:divBdr>
                            <w:top w:val="none" w:sz="0" w:space="0" w:color="auto"/>
                            <w:left w:val="none" w:sz="0" w:space="0" w:color="auto"/>
                            <w:bottom w:val="none" w:sz="0" w:space="0" w:color="auto"/>
                            <w:right w:val="none" w:sz="0" w:space="0" w:color="auto"/>
                          </w:divBdr>
                          <w:divsChild>
                            <w:div w:id="6347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5996">
                  <w:marLeft w:val="0"/>
                  <w:marRight w:val="0"/>
                  <w:marTop w:val="0"/>
                  <w:marBottom w:val="0"/>
                  <w:divBdr>
                    <w:top w:val="none" w:sz="0" w:space="0" w:color="auto"/>
                    <w:left w:val="none" w:sz="0" w:space="0" w:color="auto"/>
                    <w:bottom w:val="none" w:sz="0" w:space="0" w:color="auto"/>
                    <w:right w:val="none" w:sz="0" w:space="0" w:color="auto"/>
                  </w:divBdr>
                  <w:divsChild>
                    <w:div w:id="1869830099">
                      <w:marLeft w:val="0"/>
                      <w:marRight w:val="0"/>
                      <w:marTop w:val="0"/>
                      <w:marBottom w:val="0"/>
                      <w:divBdr>
                        <w:top w:val="none" w:sz="0" w:space="0" w:color="auto"/>
                        <w:left w:val="none" w:sz="0" w:space="0" w:color="auto"/>
                        <w:bottom w:val="none" w:sz="0" w:space="0" w:color="auto"/>
                        <w:right w:val="none" w:sz="0" w:space="0" w:color="auto"/>
                      </w:divBdr>
                      <w:divsChild>
                        <w:div w:id="63334524">
                          <w:marLeft w:val="0"/>
                          <w:marRight w:val="0"/>
                          <w:marTop w:val="240"/>
                          <w:marBottom w:val="0"/>
                          <w:divBdr>
                            <w:top w:val="none" w:sz="0" w:space="0" w:color="auto"/>
                            <w:left w:val="none" w:sz="0" w:space="0" w:color="auto"/>
                            <w:bottom w:val="none" w:sz="0" w:space="0" w:color="auto"/>
                            <w:right w:val="none" w:sz="0" w:space="0" w:color="auto"/>
                          </w:divBdr>
                        </w:div>
                        <w:div w:id="1418790664">
                          <w:marLeft w:val="210"/>
                          <w:marRight w:val="0"/>
                          <w:marTop w:val="0"/>
                          <w:marBottom w:val="0"/>
                          <w:divBdr>
                            <w:top w:val="none" w:sz="0" w:space="0" w:color="auto"/>
                            <w:left w:val="none" w:sz="0" w:space="0" w:color="auto"/>
                            <w:bottom w:val="none" w:sz="0" w:space="0" w:color="auto"/>
                            <w:right w:val="none" w:sz="0" w:space="0" w:color="auto"/>
                          </w:divBdr>
                          <w:divsChild>
                            <w:div w:id="137579397">
                              <w:marLeft w:val="0"/>
                              <w:marRight w:val="0"/>
                              <w:marTop w:val="75"/>
                              <w:marBottom w:val="0"/>
                              <w:divBdr>
                                <w:top w:val="none" w:sz="0" w:space="0" w:color="auto"/>
                                <w:left w:val="none" w:sz="0" w:space="0" w:color="auto"/>
                                <w:bottom w:val="none" w:sz="0" w:space="0" w:color="auto"/>
                                <w:right w:val="none" w:sz="0" w:space="0" w:color="auto"/>
                              </w:divBdr>
                            </w:div>
                          </w:divsChild>
                        </w:div>
                        <w:div w:id="1512522084">
                          <w:marLeft w:val="210"/>
                          <w:marRight w:val="0"/>
                          <w:marTop w:val="0"/>
                          <w:marBottom w:val="0"/>
                          <w:divBdr>
                            <w:top w:val="none" w:sz="0" w:space="0" w:color="auto"/>
                            <w:left w:val="none" w:sz="0" w:space="0" w:color="auto"/>
                            <w:bottom w:val="none" w:sz="0" w:space="0" w:color="auto"/>
                            <w:right w:val="none" w:sz="0" w:space="0" w:color="auto"/>
                          </w:divBdr>
                          <w:divsChild>
                            <w:div w:id="1886092522">
                              <w:marLeft w:val="0"/>
                              <w:marRight w:val="0"/>
                              <w:marTop w:val="75"/>
                              <w:marBottom w:val="360"/>
                              <w:divBdr>
                                <w:top w:val="none" w:sz="0" w:space="0" w:color="auto"/>
                                <w:left w:val="none" w:sz="0" w:space="0" w:color="auto"/>
                                <w:bottom w:val="none" w:sz="0" w:space="0" w:color="auto"/>
                                <w:right w:val="none" w:sz="0" w:space="0" w:color="auto"/>
                              </w:divBdr>
                              <w:divsChild>
                                <w:div w:id="1438450931">
                                  <w:blockQuote w:val="1"/>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674406755">
                          <w:marLeft w:val="210"/>
                          <w:marRight w:val="0"/>
                          <w:marTop w:val="0"/>
                          <w:marBottom w:val="0"/>
                          <w:divBdr>
                            <w:top w:val="none" w:sz="0" w:space="0" w:color="auto"/>
                            <w:left w:val="none" w:sz="0" w:space="0" w:color="auto"/>
                            <w:bottom w:val="none" w:sz="0" w:space="0" w:color="auto"/>
                            <w:right w:val="none" w:sz="0" w:space="0" w:color="auto"/>
                          </w:divBdr>
                          <w:divsChild>
                            <w:div w:id="626857257">
                              <w:marLeft w:val="0"/>
                              <w:marRight w:val="0"/>
                              <w:marTop w:val="75"/>
                              <w:marBottom w:val="0"/>
                              <w:divBdr>
                                <w:top w:val="none" w:sz="0" w:space="0" w:color="auto"/>
                                <w:left w:val="none" w:sz="0" w:space="0" w:color="auto"/>
                                <w:bottom w:val="none" w:sz="0" w:space="0" w:color="auto"/>
                                <w:right w:val="none" w:sz="0" w:space="0" w:color="auto"/>
                              </w:divBdr>
                            </w:div>
                          </w:divsChild>
                        </w:div>
                        <w:div w:id="1653174853">
                          <w:marLeft w:val="210"/>
                          <w:marRight w:val="0"/>
                          <w:marTop w:val="0"/>
                          <w:marBottom w:val="0"/>
                          <w:divBdr>
                            <w:top w:val="none" w:sz="0" w:space="0" w:color="auto"/>
                            <w:left w:val="none" w:sz="0" w:space="0" w:color="auto"/>
                            <w:bottom w:val="none" w:sz="0" w:space="0" w:color="auto"/>
                            <w:right w:val="none" w:sz="0" w:space="0" w:color="auto"/>
                          </w:divBdr>
                          <w:divsChild>
                            <w:div w:id="1378897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t2r3fQrT4"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youtube.com/watch?v=rm9-1vTzXf8&amp;t=129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7" ma:contentTypeDescription="Create a new document." ma:contentTypeScope="" ma:versionID="dc6517caf85f4234b774fdab98c61b87">
  <xsd:schema xmlns:xsd="http://www.w3.org/2001/XMLSchema" xmlns:xs="http://www.w3.org/2001/XMLSchema" xmlns:p="http://schemas.microsoft.com/office/2006/metadata/properties" xmlns:ns2="f1f1b471-1ca7-4aa0-8a65-a9d480cd6d52" targetNamespace="http://schemas.microsoft.com/office/2006/metadata/properties" ma:root="true" ma:fieldsID="cb44b92707934b584e527584b4f97cd4" ns2:_="">
    <xsd:import namespace="f1f1b471-1ca7-4aa0-8a65-a9d480cd6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98062-D40C-4F3E-92BC-434BA098449E}">
  <ds:schemaRefs>
    <ds:schemaRef ds:uri="http://schemas.openxmlformats.org/package/2006/metadata/core-properties"/>
    <ds:schemaRef ds:uri="http://purl.org/dc/dcmitype/"/>
    <ds:schemaRef ds:uri="f1f1b471-1ca7-4aa0-8a65-a9d480cd6d5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EFE0B5F-C4D9-4998-8453-C1DA9E2F34B0}">
  <ds:schemaRefs>
    <ds:schemaRef ds:uri="http://schemas.microsoft.com/sharepoint/v3/contenttype/forms"/>
  </ds:schemaRefs>
</ds:datastoreItem>
</file>

<file path=customXml/itemProps3.xml><?xml version="1.0" encoding="utf-8"?>
<ds:datastoreItem xmlns:ds="http://schemas.openxmlformats.org/officeDocument/2006/customXml" ds:itemID="{FA5A817A-63DB-495C-8B3C-93197C79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b471-1ca7-4aa0-8a65-a9d480cd6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4</cp:revision>
  <cp:lastPrinted>2021-02-04T13:01:00Z</cp:lastPrinted>
  <dcterms:created xsi:type="dcterms:W3CDTF">2021-02-04T01:38:00Z</dcterms:created>
  <dcterms:modified xsi:type="dcterms:W3CDTF">2021-02-04T14:45:00Z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0x0101007FA908946FB6B446B2061EBCDDAA6C81</vt:lpwstr>
  </property>
</Properties>
</file>