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4B7B" w14:textId="44274247" w:rsidR="00006639" w:rsidRPr="005157FE" w:rsidRDefault="005157FE" w:rsidP="005157FE">
      <w:pPr>
        <w:spacing w:after="0"/>
        <w:jc w:val="center"/>
        <w:rPr>
          <w:b/>
          <w:bCs/>
          <w:sz w:val="24"/>
          <w:szCs w:val="24"/>
          <w:u w:val="single"/>
          <w:lang w:val="es-ES"/>
        </w:rPr>
      </w:pPr>
      <w:r w:rsidRPr="005157FE">
        <w:rPr>
          <w:b/>
          <w:bCs/>
          <w:sz w:val="24"/>
          <w:szCs w:val="24"/>
          <w:u w:val="single"/>
          <w:lang w:val="es-ES"/>
        </w:rPr>
        <w:t xml:space="preserve">Escuchar: </w:t>
      </w:r>
      <w:r w:rsidR="00006639" w:rsidRPr="005157FE">
        <w:rPr>
          <w:b/>
          <w:bCs/>
          <w:sz w:val="24"/>
          <w:szCs w:val="24"/>
          <w:u w:val="single"/>
          <w:lang w:val="es-ES"/>
        </w:rPr>
        <w:t>En fragmentos: La equidad de género en la docencia</w:t>
      </w:r>
    </w:p>
    <w:p w14:paraId="3A2BE2DE" w14:textId="77777777" w:rsidR="00006639" w:rsidRDefault="00006639" w:rsidP="00006639">
      <w:pPr>
        <w:spacing w:after="0"/>
        <w:rPr>
          <w:lang w:val="es-ES"/>
        </w:rPr>
      </w:pPr>
    </w:p>
    <w:p w14:paraId="7D76A2FA" w14:textId="77777777" w:rsidR="001050DB" w:rsidRDefault="001050DB" w:rsidP="00006639">
      <w:pPr>
        <w:spacing w:after="0"/>
      </w:pPr>
      <w:r>
        <w:rPr>
          <w:noProof/>
        </w:rPr>
        <w:drawing>
          <wp:inline distT="0" distB="0" distL="0" distR="0" wp14:anchorId="574662D2" wp14:editId="4E01747C">
            <wp:extent cx="6675120" cy="3662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8DA5" w14:textId="77777777" w:rsidR="001050DB" w:rsidRDefault="001050DB" w:rsidP="00006639">
      <w:pPr>
        <w:spacing w:after="0"/>
      </w:pPr>
    </w:p>
    <w:p w14:paraId="560F4F41" w14:textId="78F33958" w:rsidR="001050DB" w:rsidRPr="009A1E06" w:rsidRDefault="009A1E06" w:rsidP="00006639">
      <w:pPr>
        <w:spacing w:after="0"/>
        <w:rPr>
          <w:b/>
          <w:bCs/>
          <w:lang w:val="es-ES"/>
        </w:rPr>
      </w:pPr>
      <w:r w:rsidRPr="009A1E06">
        <w:rPr>
          <w:b/>
          <w:bCs/>
          <w:lang w:val="es-ES"/>
        </w:rPr>
        <w:t xml:space="preserve">A. Usen los fragmentos de los audios para contestar cada serie de preguntas. </w:t>
      </w:r>
    </w:p>
    <w:p w14:paraId="3BAFA1F7" w14:textId="77777777" w:rsidR="009A1E06" w:rsidRPr="009A1E06" w:rsidRDefault="009A1E06" w:rsidP="00006639">
      <w:pPr>
        <w:spacing w:after="0"/>
        <w:rPr>
          <w:lang w:val="es-ES"/>
        </w:rPr>
      </w:pPr>
    </w:p>
    <w:p w14:paraId="4D6CF8A5" w14:textId="0F33ECC7" w:rsidR="005A74A2" w:rsidRPr="005A74A2" w:rsidRDefault="005A74A2" w:rsidP="00006639">
      <w:pPr>
        <w:spacing w:after="0"/>
        <w:rPr>
          <w:lang w:val="es-ES"/>
        </w:rPr>
      </w:pPr>
      <w:r w:rsidRPr="005A74A2">
        <w:rPr>
          <w:lang w:val="es-ES"/>
        </w:rPr>
        <w:t>1.  ¿Qué se celebra cada 5 de octubre?</w:t>
      </w:r>
    </w:p>
    <w:p w14:paraId="688BB0B9" w14:textId="72BA7ADB" w:rsidR="005A74A2" w:rsidRPr="005A74A2" w:rsidRDefault="005A74A2" w:rsidP="00006639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5A74A2">
        <w:rPr>
          <w:lang w:val="es-ES"/>
        </w:rPr>
        <w:t>El día mundial de los Estudiantes</w:t>
      </w:r>
    </w:p>
    <w:p w14:paraId="5207A0CB" w14:textId="2CD5AC2A" w:rsidR="005A74A2" w:rsidRPr="005A74A2" w:rsidRDefault="005A74A2" w:rsidP="00006639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5A74A2">
        <w:rPr>
          <w:lang w:val="es-ES"/>
        </w:rPr>
        <w:t>El día Mundial de los Maestros</w:t>
      </w:r>
    </w:p>
    <w:p w14:paraId="09B061B1" w14:textId="2BADF00A" w:rsidR="005A74A2" w:rsidRPr="005A74A2" w:rsidRDefault="005A74A2" w:rsidP="00006639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5A74A2">
        <w:rPr>
          <w:lang w:val="es-ES"/>
        </w:rPr>
        <w:t>El día Mundial de la UNESCO</w:t>
      </w:r>
    </w:p>
    <w:p w14:paraId="4EA083E3" w14:textId="31267DA1" w:rsidR="005A74A2" w:rsidRDefault="005A74A2" w:rsidP="00006639">
      <w:pPr>
        <w:pStyle w:val="ListParagraph"/>
        <w:numPr>
          <w:ilvl w:val="0"/>
          <w:numId w:val="1"/>
        </w:numPr>
        <w:spacing w:after="0"/>
        <w:rPr>
          <w:lang w:val="es-ES"/>
        </w:rPr>
      </w:pPr>
      <w:r w:rsidRPr="005A74A2">
        <w:rPr>
          <w:lang w:val="es-ES"/>
        </w:rPr>
        <w:t>El día Mundial del Trabajo</w:t>
      </w:r>
    </w:p>
    <w:p w14:paraId="2CAE492E" w14:textId="77777777" w:rsidR="005157FE" w:rsidRPr="005A74A2" w:rsidRDefault="005157FE" w:rsidP="005157FE">
      <w:pPr>
        <w:pStyle w:val="ListParagraph"/>
        <w:spacing w:after="0"/>
        <w:rPr>
          <w:lang w:val="es-ES"/>
        </w:rPr>
      </w:pPr>
    </w:p>
    <w:p w14:paraId="7EF08B54" w14:textId="77777777" w:rsidR="005A74A2" w:rsidRPr="005A74A2" w:rsidRDefault="005A74A2" w:rsidP="00006639">
      <w:pPr>
        <w:spacing w:after="0"/>
        <w:rPr>
          <w:lang w:val="es-ES"/>
        </w:rPr>
      </w:pPr>
      <w:r w:rsidRPr="005A74A2">
        <w:rPr>
          <w:lang w:val="es-ES"/>
        </w:rPr>
        <w:t>2.  ¿Qué papel tienen las mujeres en el mundo docente?</w:t>
      </w:r>
    </w:p>
    <w:p w14:paraId="6D1E1CFC" w14:textId="67BDB3AB" w:rsidR="005A74A2" w:rsidRPr="005A74A2" w:rsidRDefault="005A74A2" w:rsidP="00006639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5A74A2">
        <w:rPr>
          <w:lang w:val="es-ES"/>
        </w:rPr>
        <w:t>Constituyen una minoría.</w:t>
      </w:r>
    </w:p>
    <w:p w14:paraId="374AD8F9" w14:textId="4410A845" w:rsidR="005A74A2" w:rsidRPr="005A74A2" w:rsidRDefault="005A74A2" w:rsidP="00006639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5A74A2">
        <w:rPr>
          <w:lang w:val="es-ES"/>
        </w:rPr>
        <w:t>Constituyen una mayoría.</w:t>
      </w:r>
    </w:p>
    <w:p w14:paraId="4D7291D0" w14:textId="6BBC78D5" w:rsidR="005A74A2" w:rsidRPr="005A74A2" w:rsidRDefault="005A74A2" w:rsidP="00006639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5A74A2">
        <w:rPr>
          <w:lang w:val="es-ES"/>
        </w:rPr>
        <w:t>Firmaron la recomendación de la UNESCO y la OIT en 1966.</w:t>
      </w:r>
    </w:p>
    <w:p w14:paraId="3F50ABBC" w14:textId="353A2C53" w:rsidR="005A74A2" w:rsidRDefault="005A74A2" w:rsidP="00006639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5A74A2">
        <w:rPr>
          <w:lang w:val="es-ES"/>
        </w:rPr>
        <w:t>No tienen un papel representativo.</w:t>
      </w:r>
    </w:p>
    <w:p w14:paraId="13C331FD" w14:textId="77777777" w:rsidR="005157FE" w:rsidRPr="005A74A2" w:rsidRDefault="005157FE" w:rsidP="005157FE">
      <w:pPr>
        <w:pStyle w:val="ListParagraph"/>
        <w:spacing w:after="0"/>
        <w:rPr>
          <w:lang w:val="es-ES"/>
        </w:rPr>
      </w:pPr>
    </w:p>
    <w:p w14:paraId="14D9169A" w14:textId="77777777" w:rsidR="005A74A2" w:rsidRPr="005A74A2" w:rsidRDefault="005A74A2" w:rsidP="00006639">
      <w:pPr>
        <w:spacing w:after="0"/>
        <w:rPr>
          <w:lang w:val="es-ES"/>
        </w:rPr>
      </w:pPr>
      <w:r w:rsidRPr="005A74A2">
        <w:rPr>
          <w:lang w:val="es-ES"/>
        </w:rPr>
        <w:t>3.  ¿Qué está ocurriendo con las condiciones de los maestros?</w:t>
      </w:r>
    </w:p>
    <w:p w14:paraId="6744DA79" w14:textId="2E78AA05" w:rsidR="005A74A2" w:rsidRPr="005A74A2" w:rsidRDefault="005A74A2" w:rsidP="00006639">
      <w:pPr>
        <w:pStyle w:val="ListParagraph"/>
        <w:numPr>
          <w:ilvl w:val="0"/>
          <w:numId w:val="3"/>
        </w:numPr>
        <w:spacing w:after="0"/>
        <w:rPr>
          <w:lang w:val="es-ES"/>
        </w:rPr>
      </w:pPr>
      <w:r w:rsidRPr="005A74A2">
        <w:rPr>
          <w:lang w:val="es-ES"/>
        </w:rPr>
        <w:t>Están empeorando.</w:t>
      </w:r>
    </w:p>
    <w:p w14:paraId="577E4D91" w14:textId="4B82785F" w:rsidR="005A74A2" w:rsidRPr="005A74A2" w:rsidRDefault="005A74A2" w:rsidP="00006639">
      <w:pPr>
        <w:pStyle w:val="ListParagraph"/>
        <w:numPr>
          <w:ilvl w:val="0"/>
          <w:numId w:val="3"/>
        </w:numPr>
        <w:spacing w:after="0"/>
        <w:rPr>
          <w:lang w:val="es-ES"/>
        </w:rPr>
      </w:pPr>
      <w:r w:rsidRPr="005A74A2">
        <w:rPr>
          <w:lang w:val="es-ES"/>
        </w:rPr>
        <w:t>Están mejorando.</w:t>
      </w:r>
    </w:p>
    <w:p w14:paraId="237285F3" w14:textId="6B6CA47F" w:rsidR="005A74A2" w:rsidRPr="005A74A2" w:rsidRDefault="005A74A2" w:rsidP="00006639">
      <w:pPr>
        <w:pStyle w:val="ListParagraph"/>
        <w:numPr>
          <w:ilvl w:val="0"/>
          <w:numId w:val="3"/>
        </w:numPr>
        <w:spacing w:after="0"/>
        <w:rPr>
          <w:lang w:val="es-ES"/>
        </w:rPr>
      </w:pPr>
      <w:r w:rsidRPr="005A74A2">
        <w:rPr>
          <w:lang w:val="es-ES"/>
        </w:rPr>
        <w:t>Son mejores para los hombres que para las mujeres.</w:t>
      </w:r>
    </w:p>
    <w:p w14:paraId="378EAE69" w14:textId="0BC582B8" w:rsidR="00306E14" w:rsidRDefault="005A74A2" w:rsidP="00006639">
      <w:pPr>
        <w:pStyle w:val="ListParagraph"/>
        <w:numPr>
          <w:ilvl w:val="0"/>
          <w:numId w:val="3"/>
        </w:numPr>
        <w:spacing w:after="0"/>
        <w:rPr>
          <w:lang w:val="es-ES"/>
        </w:rPr>
      </w:pPr>
      <w:r w:rsidRPr="005A74A2">
        <w:rPr>
          <w:lang w:val="es-ES"/>
        </w:rPr>
        <w:t>Están cambiando en algunos países, pero no en todos.</w:t>
      </w:r>
    </w:p>
    <w:p w14:paraId="333480EC" w14:textId="4614057C" w:rsidR="005A74A2" w:rsidRDefault="0095752C" w:rsidP="00006639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83CDD" wp14:editId="0F1CA558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9786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AF4FC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35pt" to="549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01680">
        <w:rPr>
          <w:lang w:val="es-ES"/>
        </w:rPr>
        <w:br/>
      </w:r>
    </w:p>
    <w:p w14:paraId="2526B105" w14:textId="1DA07FF9" w:rsidR="005A74A2" w:rsidRPr="005A74A2" w:rsidRDefault="005A74A2" w:rsidP="00006639">
      <w:pPr>
        <w:spacing w:after="0"/>
        <w:rPr>
          <w:lang w:val="es-ES"/>
        </w:rPr>
      </w:pPr>
      <w:r w:rsidRPr="005A74A2">
        <w:rPr>
          <w:lang w:val="es-ES"/>
        </w:rPr>
        <w:t>1.  ¿Qué conlleva que haya más mujeres docentes?</w:t>
      </w:r>
    </w:p>
    <w:p w14:paraId="5861CF47" w14:textId="1DD11E67" w:rsidR="005A74A2" w:rsidRPr="005A74A2" w:rsidRDefault="005A74A2" w:rsidP="00006639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 w:rsidRPr="005A74A2">
        <w:rPr>
          <w:lang w:val="es-ES"/>
        </w:rPr>
        <w:t>Mejores condiciones</w:t>
      </w:r>
    </w:p>
    <w:p w14:paraId="3B59B50E" w14:textId="2A84A447" w:rsidR="005A74A2" w:rsidRPr="005A74A2" w:rsidRDefault="005A74A2" w:rsidP="00006639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 w:rsidRPr="005A74A2">
        <w:rPr>
          <w:lang w:val="es-ES"/>
        </w:rPr>
        <w:t>Mejor educación para las niñas</w:t>
      </w:r>
    </w:p>
    <w:p w14:paraId="7B83A0E4" w14:textId="2B395EAA" w:rsidR="005A74A2" w:rsidRPr="005A74A2" w:rsidRDefault="005A74A2" w:rsidP="00006639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 w:rsidRPr="005A74A2">
        <w:rPr>
          <w:lang w:val="es-ES"/>
        </w:rPr>
        <w:t>Más acceso a la educación para las niñas</w:t>
      </w:r>
    </w:p>
    <w:p w14:paraId="03C03D9F" w14:textId="2A051507" w:rsidR="005A74A2" w:rsidRDefault="005A74A2" w:rsidP="00006639">
      <w:pPr>
        <w:pStyle w:val="ListParagraph"/>
        <w:numPr>
          <w:ilvl w:val="0"/>
          <w:numId w:val="4"/>
        </w:numPr>
        <w:spacing w:after="0"/>
        <w:rPr>
          <w:lang w:val="es-ES"/>
        </w:rPr>
      </w:pPr>
      <w:r w:rsidRPr="005A74A2">
        <w:rPr>
          <w:lang w:val="es-ES"/>
        </w:rPr>
        <w:t>No conlleva nada significativo</w:t>
      </w:r>
    </w:p>
    <w:p w14:paraId="2FE4967F" w14:textId="2148A623" w:rsidR="005157FE" w:rsidRPr="005A74A2" w:rsidRDefault="005157FE" w:rsidP="005157FE">
      <w:pPr>
        <w:pStyle w:val="ListParagraph"/>
        <w:spacing w:after="0"/>
        <w:rPr>
          <w:lang w:val="es-ES"/>
        </w:rPr>
      </w:pPr>
    </w:p>
    <w:p w14:paraId="0108BABB" w14:textId="697995E8" w:rsidR="005A74A2" w:rsidRPr="005A74A2" w:rsidRDefault="005A74A2" w:rsidP="00006639">
      <w:pPr>
        <w:spacing w:after="0"/>
        <w:rPr>
          <w:lang w:val="es-ES"/>
        </w:rPr>
      </w:pPr>
      <w:r w:rsidRPr="005A74A2">
        <w:rPr>
          <w:lang w:val="es-ES"/>
        </w:rPr>
        <w:t>2.  ¿Cuál de los siguientes no se menciona como beneficio del acceso de las niñas en la educación?</w:t>
      </w:r>
    </w:p>
    <w:p w14:paraId="46F053BA" w14:textId="6C6A6B49" w:rsidR="005A74A2" w:rsidRPr="005A74A2" w:rsidRDefault="005A74A2" w:rsidP="00006639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 w:rsidRPr="005A74A2">
        <w:rPr>
          <w:lang w:val="es-ES"/>
        </w:rPr>
        <w:t>Mejor salud</w:t>
      </w:r>
    </w:p>
    <w:p w14:paraId="0CC8DE77" w14:textId="4E1A7ABB" w:rsidR="005A74A2" w:rsidRPr="005A74A2" w:rsidRDefault="005A74A2" w:rsidP="00006639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 w:rsidRPr="005A74A2">
        <w:rPr>
          <w:lang w:val="es-ES"/>
        </w:rPr>
        <w:t>Bebés más sanos</w:t>
      </w:r>
    </w:p>
    <w:p w14:paraId="110B3CA5" w14:textId="7F862228" w:rsidR="005A74A2" w:rsidRPr="005A74A2" w:rsidRDefault="005A74A2" w:rsidP="00006639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 w:rsidRPr="005A74A2">
        <w:rPr>
          <w:lang w:val="es-ES"/>
        </w:rPr>
        <w:t>Más protección frente a diferentes tipos de cáncer</w:t>
      </w:r>
    </w:p>
    <w:p w14:paraId="74C0C2F1" w14:textId="1AD98CF3" w:rsidR="005A74A2" w:rsidRDefault="005A74A2" w:rsidP="00006639">
      <w:pPr>
        <w:pStyle w:val="ListParagraph"/>
        <w:numPr>
          <w:ilvl w:val="0"/>
          <w:numId w:val="5"/>
        </w:numPr>
        <w:spacing w:after="0"/>
        <w:rPr>
          <w:lang w:val="es-ES"/>
        </w:rPr>
      </w:pPr>
      <w:r w:rsidRPr="005A74A2">
        <w:rPr>
          <w:lang w:val="es-ES"/>
        </w:rPr>
        <w:t>Menos vulnerabilidad frente a la trata humana</w:t>
      </w:r>
    </w:p>
    <w:p w14:paraId="2A9EC668" w14:textId="0923473C" w:rsidR="00201680" w:rsidRDefault="0095752C" w:rsidP="00006639">
      <w:pPr>
        <w:spacing w:after="0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7D2A5" wp14:editId="29706C77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6978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8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3848D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5pt" to="54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01680">
        <w:rPr>
          <w:lang w:val="es-ES"/>
        </w:rPr>
        <w:br/>
      </w:r>
    </w:p>
    <w:p w14:paraId="500EB9E4" w14:textId="0F221C27" w:rsidR="005A74A2" w:rsidRPr="005A74A2" w:rsidRDefault="005A74A2" w:rsidP="00006639">
      <w:pPr>
        <w:spacing w:after="0"/>
        <w:rPr>
          <w:lang w:val="es-ES"/>
        </w:rPr>
      </w:pPr>
      <w:r w:rsidRPr="005A74A2">
        <w:rPr>
          <w:lang w:val="es-ES"/>
        </w:rPr>
        <w:t>1.  ¿Cuántos maestros adicionales considera la UNESCO que son necesarios para cumplir la meta del milenio de la educación universal?</w:t>
      </w:r>
    </w:p>
    <w:p w14:paraId="5FFE3BFD" w14:textId="0202AB10" w:rsidR="005A74A2" w:rsidRPr="005A74A2" w:rsidRDefault="005A74A2" w:rsidP="00006639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5A74A2">
        <w:rPr>
          <w:lang w:val="es-ES"/>
        </w:rPr>
        <w:t>Dos millones</w:t>
      </w:r>
    </w:p>
    <w:p w14:paraId="375042C9" w14:textId="33405867" w:rsidR="005A74A2" w:rsidRPr="005A74A2" w:rsidRDefault="005A74A2" w:rsidP="00006639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5A74A2">
        <w:rPr>
          <w:lang w:val="es-ES"/>
        </w:rPr>
        <w:t>Dos mil</w:t>
      </w:r>
    </w:p>
    <w:p w14:paraId="1D1EE5C0" w14:textId="27EFAB38" w:rsidR="005A74A2" w:rsidRPr="005A74A2" w:rsidRDefault="005A74A2" w:rsidP="00006639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5A74A2">
        <w:rPr>
          <w:lang w:val="es-ES"/>
        </w:rPr>
        <w:t>Doscientos mil</w:t>
      </w:r>
    </w:p>
    <w:p w14:paraId="4560AA3A" w14:textId="6F6E636B" w:rsidR="005A74A2" w:rsidRDefault="005A74A2" w:rsidP="00006639">
      <w:pPr>
        <w:pStyle w:val="ListParagraph"/>
        <w:numPr>
          <w:ilvl w:val="0"/>
          <w:numId w:val="6"/>
        </w:numPr>
        <w:spacing w:after="0"/>
        <w:rPr>
          <w:lang w:val="es-ES"/>
        </w:rPr>
      </w:pPr>
      <w:r w:rsidRPr="005A74A2">
        <w:rPr>
          <w:lang w:val="es-ES"/>
        </w:rPr>
        <w:t>Dos millones y medio</w:t>
      </w:r>
    </w:p>
    <w:p w14:paraId="78E9058A" w14:textId="77777777" w:rsidR="005157FE" w:rsidRPr="005A74A2" w:rsidRDefault="005157FE" w:rsidP="005157FE">
      <w:pPr>
        <w:pStyle w:val="ListParagraph"/>
        <w:spacing w:after="0"/>
        <w:rPr>
          <w:lang w:val="es-ES"/>
        </w:rPr>
      </w:pPr>
    </w:p>
    <w:p w14:paraId="286F44BE" w14:textId="5F27A642" w:rsidR="005A74A2" w:rsidRPr="005A74A2" w:rsidRDefault="005A74A2" w:rsidP="00006639">
      <w:pPr>
        <w:spacing w:after="0"/>
        <w:rPr>
          <w:lang w:val="es-ES"/>
        </w:rPr>
      </w:pPr>
      <w:r w:rsidRPr="005A74A2">
        <w:rPr>
          <w:lang w:val="es-ES"/>
        </w:rPr>
        <w:t>2.  ¿En qué región se han conseguido logros en la equidad y cobertura en educación, según la especialista de la UNESCO?</w:t>
      </w:r>
    </w:p>
    <w:p w14:paraId="4FAD066A" w14:textId="30E8C722" w:rsidR="005A74A2" w:rsidRPr="005A74A2" w:rsidRDefault="005A74A2" w:rsidP="00006639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 w:rsidRPr="005A74A2">
        <w:rPr>
          <w:lang w:val="es-ES"/>
        </w:rPr>
        <w:t>En los países asiáticos</w:t>
      </w:r>
    </w:p>
    <w:p w14:paraId="3BDBDEBC" w14:textId="039F9FAC" w:rsidR="005A74A2" w:rsidRPr="005A74A2" w:rsidRDefault="005A74A2" w:rsidP="00006639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 w:rsidRPr="005A74A2">
        <w:rPr>
          <w:lang w:val="es-ES"/>
        </w:rPr>
        <w:t>En Sudáfrica</w:t>
      </w:r>
    </w:p>
    <w:p w14:paraId="7CFC9E0C" w14:textId="1EA00235" w:rsidR="005A74A2" w:rsidRPr="005A74A2" w:rsidRDefault="005A74A2" w:rsidP="00006639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 w:rsidRPr="005A74A2">
        <w:rPr>
          <w:lang w:val="es-ES"/>
        </w:rPr>
        <w:t>En América Latina</w:t>
      </w:r>
    </w:p>
    <w:p w14:paraId="3CD6022D" w14:textId="7D5F3E6E" w:rsidR="005A74A2" w:rsidRPr="005A74A2" w:rsidRDefault="005A74A2" w:rsidP="00006639">
      <w:pPr>
        <w:pStyle w:val="ListParagraph"/>
        <w:numPr>
          <w:ilvl w:val="0"/>
          <w:numId w:val="7"/>
        </w:numPr>
        <w:spacing w:after="0"/>
        <w:rPr>
          <w:lang w:val="es-ES"/>
        </w:rPr>
      </w:pPr>
      <w:r w:rsidRPr="005A74A2">
        <w:rPr>
          <w:lang w:val="es-ES"/>
        </w:rPr>
        <w:t>En España</w:t>
      </w:r>
    </w:p>
    <w:sectPr w:rsidR="005A74A2" w:rsidRPr="005A74A2" w:rsidSect="0020168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BB9"/>
    <w:multiLevelType w:val="hybridMultilevel"/>
    <w:tmpl w:val="6B2008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1111"/>
    <w:multiLevelType w:val="hybridMultilevel"/>
    <w:tmpl w:val="FE64C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45566"/>
    <w:multiLevelType w:val="hybridMultilevel"/>
    <w:tmpl w:val="D916B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471B4"/>
    <w:multiLevelType w:val="hybridMultilevel"/>
    <w:tmpl w:val="B6C2C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670F1"/>
    <w:multiLevelType w:val="hybridMultilevel"/>
    <w:tmpl w:val="52CE2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80B20"/>
    <w:multiLevelType w:val="hybridMultilevel"/>
    <w:tmpl w:val="1C9CD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A47A1"/>
    <w:multiLevelType w:val="hybridMultilevel"/>
    <w:tmpl w:val="624C7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A2"/>
    <w:rsid w:val="00006639"/>
    <w:rsid w:val="000D6991"/>
    <w:rsid w:val="001050DB"/>
    <w:rsid w:val="00201680"/>
    <w:rsid w:val="00306E14"/>
    <w:rsid w:val="00486E24"/>
    <w:rsid w:val="005157FE"/>
    <w:rsid w:val="005A4E83"/>
    <w:rsid w:val="005A74A2"/>
    <w:rsid w:val="00764954"/>
    <w:rsid w:val="0095752C"/>
    <w:rsid w:val="009A1E06"/>
    <w:rsid w:val="00AB1825"/>
    <w:rsid w:val="00B2054A"/>
    <w:rsid w:val="00CF0FDC"/>
    <w:rsid w:val="00E3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4E02"/>
  <w15:chartTrackingRefBased/>
  <w15:docId w15:val="{C6184064-C488-40C7-A52A-550B1C70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13" ma:contentTypeDescription="Create a new document." ma:contentTypeScope="" ma:versionID="3c9e2dac700c443463350646259368ca">
  <xsd:schema xmlns:xsd="http://www.w3.org/2001/XMLSchema" xmlns:xs="http://www.w3.org/2001/XMLSchema" xmlns:p="http://schemas.microsoft.com/office/2006/metadata/properties" xmlns:ns2="f1f1b471-1ca7-4aa0-8a65-a9d480cd6d52" xmlns:ns3="e756e90e-de35-4675-aa6e-5f1ba9585c19" targetNamespace="http://schemas.microsoft.com/office/2006/metadata/properties" ma:root="true" ma:fieldsID="a9c481e2b27cbd7d2cae6e0a87ea6286" ns2:_="" ns3:_="">
    <xsd:import namespace="f1f1b471-1ca7-4aa0-8a65-a9d480cd6d52"/>
    <xsd:import namespace="e756e90e-de35-4675-aa6e-5f1ba9585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6e90e-de35-4675-aa6e-5f1ba9585c1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5d874fd-bbb9-486d-a6a9-8cb691e39301}" ma:internalName="TaxCatchAll" ma:showField="CatchAllData" ma:web="e756e90e-de35-4675-aa6e-5f1ba9585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F490D-A064-41BA-8D46-2C870A18F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D5466-BD56-469D-B154-1AD20873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1b471-1ca7-4aa0-8a65-a9d480cd6d52"/>
    <ds:schemaRef ds:uri="e756e90e-de35-4675-aa6e-5f1ba9585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dcterms:created xsi:type="dcterms:W3CDTF">2023-03-14T12:16:00Z</dcterms:created>
  <dcterms:modified xsi:type="dcterms:W3CDTF">2023-03-14T18:54:00Z</dcterms:modified>
</cp:coreProperties>
</file>